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9DB04" w14:textId="6A94AFF3" w:rsidR="00503E87" w:rsidRPr="00EA7F41" w:rsidRDefault="00EA7F41" w:rsidP="00EA3CFE">
      <w:pPr>
        <w:pStyle w:val="Title"/>
        <w:rPr>
          <w:rFonts w:asciiTheme="majorHAnsi" w:hAnsiTheme="majorHAnsi" w:cstheme="majorHAnsi"/>
        </w:rPr>
      </w:pPr>
      <w:r w:rsidRPr="00EA7F41">
        <w:rPr>
          <w:rFonts w:asciiTheme="majorHAnsi" w:hAnsiTheme="majorHAnsi" w:cstheme="majorHAnsi"/>
        </w:rPr>
        <w:t>Statement of Support for Women’s Aid’s mission and values</w:t>
      </w:r>
      <w:r w:rsidR="00AE5C8F" w:rsidRPr="00EA7F41">
        <w:rPr>
          <w:rFonts w:asciiTheme="majorHAnsi" w:hAnsiTheme="majorHAnsi" w:cstheme="majorHAnsi"/>
        </w:rPr>
        <w:t xml:space="preserve"> </w:t>
      </w:r>
    </w:p>
    <w:p w14:paraId="331671E7" w14:textId="77777777" w:rsidR="00EA7F41" w:rsidRPr="00EA7F41" w:rsidRDefault="00EA7F41" w:rsidP="00EA7F41">
      <w:pPr>
        <w:pStyle w:val="Heading2"/>
      </w:pPr>
      <w:r w:rsidRPr="00EA7F41">
        <w:t>Our values are: </w:t>
      </w:r>
    </w:p>
    <w:p w14:paraId="7F1C6C07" w14:textId="77777777" w:rsidR="00EA7F41" w:rsidRPr="00EA7F41" w:rsidRDefault="00EA7F41" w:rsidP="00EA7F41">
      <w:r w:rsidRPr="00EA7F41">
        <w:t>Feminist, Survivor-Centred, Inclusive, Empowering, Resilient </w:t>
      </w:r>
    </w:p>
    <w:p w14:paraId="006942D5" w14:textId="77777777" w:rsidR="00EA7F41" w:rsidRPr="00EA7F41" w:rsidRDefault="00EA7F41" w:rsidP="00EA7F41">
      <w:pPr>
        <w:pStyle w:val="Heading2"/>
      </w:pPr>
      <w:r w:rsidRPr="00EA7F41">
        <w:t>Our vision is: </w:t>
      </w:r>
    </w:p>
    <w:p w14:paraId="61358346" w14:textId="77777777" w:rsidR="00EA7F41" w:rsidRPr="00EA7F41" w:rsidRDefault="00EA7F41" w:rsidP="00EA7F41">
      <w:r w:rsidRPr="00EA7F41">
        <w:t>A world where every woman’s right to equality and freedom from violence is unquestioned. </w:t>
      </w:r>
    </w:p>
    <w:p w14:paraId="5CFA007A" w14:textId="77777777" w:rsidR="00EA7F41" w:rsidRPr="00EA7F41" w:rsidRDefault="00EA7F41" w:rsidP="00EA7F41">
      <w:pPr>
        <w:pStyle w:val="Heading2"/>
      </w:pPr>
      <w:r w:rsidRPr="00EA7F41">
        <w:t>Our purpose is to: </w:t>
      </w:r>
    </w:p>
    <w:p w14:paraId="7DF12DB2" w14:textId="77777777" w:rsidR="00EA7F41" w:rsidRPr="00EA7F41" w:rsidRDefault="00EA7F41" w:rsidP="00EA7F41">
      <w:r w:rsidRPr="00EA7F41">
        <w:t>User our expertise, knowledge and influence to raise the status of women to a level where violence against them is no longer legitimised or tolerated. </w:t>
      </w:r>
    </w:p>
    <w:p w14:paraId="2872FCA7" w14:textId="77777777" w:rsidR="00EA7F41" w:rsidRPr="00EA7F41" w:rsidRDefault="00EA7F41" w:rsidP="00EA7F41">
      <w:r w:rsidRPr="00EA7F41">
        <w:rPr>
          <w:b/>
          <w:bCs/>
        </w:rPr>
        <w:t>We are aiming for the following impacts:</w:t>
      </w:r>
      <w:r w:rsidRPr="00EA7F41">
        <w:t> </w:t>
      </w:r>
    </w:p>
    <w:p w14:paraId="5E53573A" w14:textId="77777777" w:rsidR="00EA7F41" w:rsidRPr="00EA7F41" w:rsidRDefault="00EA7F41" w:rsidP="00EA7F41">
      <w:pPr>
        <w:numPr>
          <w:ilvl w:val="0"/>
          <w:numId w:val="9"/>
        </w:numPr>
      </w:pPr>
      <w:r w:rsidRPr="00EA7F41">
        <w:t>Women are believed, know it is not their fault, their experiences have been understood and responded to and they feel safer and better able to make their own choices </w:t>
      </w:r>
    </w:p>
    <w:p w14:paraId="3E462DA1" w14:textId="77777777" w:rsidR="00EA7F41" w:rsidRPr="00EA7F41" w:rsidRDefault="00EA7F41" w:rsidP="00EA7F41">
      <w:pPr>
        <w:numPr>
          <w:ilvl w:val="0"/>
          <w:numId w:val="10"/>
        </w:numPr>
      </w:pPr>
      <w:r w:rsidRPr="00EA7F41">
        <w:t>Gender based intimate partner violence is understood and is seen as unacceptable and actively opposed at all levels </w:t>
      </w:r>
    </w:p>
    <w:p w14:paraId="3910F08E" w14:textId="38C264D0" w:rsidR="00EA7F41" w:rsidRPr="00EA7F41" w:rsidRDefault="00EA7F41" w:rsidP="00EA7F41">
      <w:pPr>
        <w:numPr>
          <w:ilvl w:val="0"/>
          <w:numId w:val="11"/>
        </w:numPr>
      </w:pPr>
      <w:r w:rsidRPr="00EA7F41">
        <w:t>More women and their children receive support when they need it  </w:t>
      </w:r>
    </w:p>
    <w:p w14:paraId="59E94609" w14:textId="77777777" w:rsidR="00EA7F41" w:rsidRPr="00EA7F41" w:rsidRDefault="00EA7F41" w:rsidP="00EA7F41">
      <w:pPr>
        <w:pStyle w:val="Heading2"/>
      </w:pPr>
      <w:r w:rsidRPr="00EA7F41">
        <w:t>Women’s Aid Definition of Domestic Violence:  </w:t>
      </w:r>
    </w:p>
    <w:p w14:paraId="6530A7ED" w14:textId="77777777" w:rsidR="00EA7F41" w:rsidRPr="00EA7F41" w:rsidRDefault="00EA7F41" w:rsidP="00EA7F41">
      <w:r w:rsidRPr="00EA7F41">
        <w:t xml:space="preserve">Women’s Aid defines domestic abuse as an incident or pattern of incidents of controlling, coercive, threatening, degrading and violent behaviour, including sexual violence, by a partner or ex-partner. It is very common. In </w:t>
      </w:r>
      <w:proofErr w:type="gramStart"/>
      <w:r w:rsidRPr="00EA7F41">
        <w:t>the vast majority of</w:t>
      </w:r>
      <w:proofErr w:type="gramEnd"/>
      <w:r w:rsidRPr="00EA7F41">
        <w:t xml:space="preserve"> cases, it is experienced by women and is perpetrated by men.  </w:t>
      </w:r>
    </w:p>
    <w:p w14:paraId="16A71514" w14:textId="77777777" w:rsidR="00EA7F41" w:rsidRPr="00EA7F41" w:rsidRDefault="00EA7F41" w:rsidP="00EA7F41">
      <w:pPr>
        <w:rPr>
          <w:b/>
          <w:bCs/>
        </w:rPr>
      </w:pPr>
      <w:r w:rsidRPr="00EA7F41">
        <w:rPr>
          <w:b/>
          <w:bCs/>
        </w:rPr>
        <w:t>Domestic abuse can include, but is not limited to, the following:  </w:t>
      </w:r>
    </w:p>
    <w:p w14:paraId="22E05BE9" w14:textId="77777777" w:rsidR="00EA7F41" w:rsidRPr="00EA7F41" w:rsidRDefault="00EA7F41" w:rsidP="00EA7F41">
      <w:pPr>
        <w:numPr>
          <w:ilvl w:val="0"/>
          <w:numId w:val="12"/>
        </w:numPr>
      </w:pPr>
      <w:r w:rsidRPr="00EA7F41">
        <w:t>Coercive control (a pattern of intimidation, degradation, isolation and control with the use or threat of physical or sexual violence) </w:t>
      </w:r>
    </w:p>
    <w:p w14:paraId="1432C39A" w14:textId="77777777" w:rsidR="00EA7F41" w:rsidRPr="00EA7F41" w:rsidRDefault="00EA7F41" w:rsidP="00EA7F41">
      <w:pPr>
        <w:numPr>
          <w:ilvl w:val="0"/>
          <w:numId w:val="13"/>
        </w:numPr>
      </w:pPr>
      <w:r w:rsidRPr="00EA7F41">
        <w:t>Psychological and/or emotional abuse   </w:t>
      </w:r>
    </w:p>
    <w:p w14:paraId="7A86A922" w14:textId="77777777" w:rsidR="00EA7F41" w:rsidRPr="00EA7F41" w:rsidRDefault="00EA7F41" w:rsidP="00EA7F41">
      <w:pPr>
        <w:numPr>
          <w:ilvl w:val="0"/>
          <w:numId w:val="14"/>
        </w:numPr>
      </w:pPr>
      <w:r w:rsidRPr="00EA7F41">
        <w:t>Physical abuse </w:t>
      </w:r>
    </w:p>
    <w:p w14:paraId="1B13746A" w14:textId="77777777" w:rsidR="00EA7F41" w:rsidRPr="00EA7F41" w:rsidRDefault="00EA7F41" w:rsidP="00EA7F41">
      <w:pPr>
        <w:numPr>
          <w:ilvl w:val="0"/>
          <w:numId w:val="15"/>
        </w:numPr>
      </w:pPr>
      <w:r w:rsidRPr="00EA7F41">
        <w:t>Sexual abuse </w:t>
      </w:r>
    </w:p>
    <w:p w14:paraId="5465D21C" w14:textId="77777777" w:rsidR="00EA7F41" w:rsidRPr="00EA7F41" w:rsidRDefault="00EA7F41" w:rsidP="00EA7F41">
      <w:pPr>
        <w:numPr>
          <w:ilvl w:val="0"/>
          <w:numId w:val="16"/>
        </w:numPr>
      </w:pPr>
      <w:r w:rsidRPr="00EA7F41">
        <w:lastRenderedPageBreak/>
        <w:t>Financial abuse </w:t>
      </w:r>
    </w:p>
    <w:p w14:paraId="613A6093" w14:textId="77777777" w:rsidR="00EA7F41" w:rsidRPr="00EA7F41" w:rsidRDefault="00EA7F41" w:rsidP="00EA7F41">
      <w:pPr>
        <w:numPr>
          <w:ilvl w:val="0"/>
          <w:numId w:val="17"/>
        </w:numPr>
      </w:pPr>
      <w:r w:rsidRPr="00EA7F41">
        <w:t>Harassment </w:t>
      </w:r>
    </w:p>
    <w:p w14:paraId="1797D088" w14:textId="77777777" w:rsidR="00EA7F41" w:rsidRPr="00EA7F41" w:rsidRDefault="00EA7F41" w:rsidP="00EA7F41">
      <w:pPr>
        <w:numPr>
          <w:ilvl w:val="0"/>
          <w:numId w:val="18"/>
        </w:numPr>
      </w:pPr>
      <w:r w:rsidRPr="00EA7F41">
        <w:t>Stalking </w:t>
      </w:r>
    </w:p>
    <w:p w14:paraId="29046E40" w14:textId="527A3916" w:rsidR="00EA7F41" w:rsidRPr="00EA7F41" w:rsidRDefault="00EA7F41" w:rsidP="00EA7F41">
      <w:pPr>
        <w:numPr>
          <w:ilvl w:val="0"/>
          <w:numId w:val="19"/>
        </w:numPr>
      </w:pPr>
      <w:r w:rsidRPr="00EA7F41">
        <w:t>Online or digital abuse </w:t>
      </w:r>
    </w:p>
    <w:p w14:paraId="2A065B2D" w14:textId="77777777" w:rsidR="00EA7F41" w:rsidRPr="00EA7F41" w:rsidRDefault="00EA7F41" w:rsidP="00EA7F41">
      <w:r w:rsidRPr="00EA7F41">
        <w:t>Domestic abuse is a gendered crime which is deeply rooted in the societal inequality between women and men. It takes place ‘because she is a woman and happens disproportionately to women.’  Women are more likely than men to experience multiple incidents of abuse, different types of domestic abuse (intimate partner violence, sexual assault and stalking) and in particular sexual violence. Any woman can experience domestic abuse regardless of race, ethnic or religious group, sexuality, class, or disabled status, but some women who experience other forms of oppression and discrimination may face further barriers to disclosing abuse and finding help.  </w:t>
      </w:r>
    </w:p>
    <w:p w14:paraId="50E4A397" w14:textId="77777777" w:rsidR="00EA7F41" w:rsidRPr="00EA7F41" w:rsidRDefault="00EA7F41" w:rsidP="00EA7F41">
      <w:r w:rsidRPr="00EA7F41">
        <w:t xml:space="preserve">Domestic abuse exists as part of violence against women and </w:t>
      </w:r>
      <w:proofErr w:type="gramStart"/>
      <w:r w:rsidRPr="00EA7F41">
        <w:t>girls;</w:t>
      </w:r>
      <w:proofErr w:type="gramEnd"/>
      <w:r w:rsidRPr="00EA7F41">
        <w:t xml:space="preserve"> which also includes different forms of family violence such as forced marriage, female genital mutilation and so called “honour crimes” that are perpetrated primarily by family members, often with multiple perpetrators. </w:t>
      </w:r>
    </w:p>
    <w:p w14:paraId="6E64B451" w14:textId="77777777" w:rsidR="00EA7F41" w:rsidRPr="00EA7F41" w:rsidRDefault="00EA7F41" w:rsidP="00EA7F41">
      <w:pPr>
        <w:pStyle w:val="Heading2"/>
      </w:pPr>
      <w:r w:rsidRPr="00EA7F41">
        <w:t>Terms of reference for Women’s Aid Membership  </w:t>
      </w:r>
    </w:p>
    <w:p w14:paraId="286666D0" w14:textId="77777777" w:rsidR="00EA7F41" w:rsidRPr="00EA7F41" w:rsidRDefault="00EA7F41" w:rsidP="00EA7F41">
      <w:r w:rsidRPr="00EA7F41">
        <w:t>Women’s Aid Full Members are dedicated to supporting women and child survivors of domestic violence and working in partnership with other dedicated providers of services to women and child survivors, including Women’s Aid Federation of England (Women’s Aid), fostering feminist leadership and advocating for collaboration and solidarity.  All members will:  </w:t>
      </w:r>
    </w:p>
    <w:p w14:paraId="7B82F5E0" w14:textId="77777777" w:rsidR="00EA7F41" w:rsidRPr="00EA7F41" w:rsidRDefault="00EA7F41" w:rsidP="00EA7F41">
      <w:pPr>
        <w:numPr>
          <w:ilvl w:val="0"/>
          <w:numId w:val="20"/>
        </w:numPr>
      </w:pPr>
      <w:r w:rsidRPr="00EA7F41">
        <w:t>Provide high-quality support to the survivors of domestic abuse which reflects their needs and helps them to feel safe, respected, and empowered. This means enabling women to define their own needs and priorities and to be involved in all decisions that impact on them and their children, if they have any. </w:t>
      </w:r>
    </w:p>
    <w:p w14:paraId="6A1F9B0B" w14:textId="77777777" w:rsidR="00EA7F41" w:rsidRPr="00EA7F41" w:rsidRDefault="00EA7F41" w:rsidP="00EA7F41">
      <w:pPr>
        <w:numPr>
          <w:ilvl w:val="0"/>
          <w:numId w:val="21"/>
        </w:numPr>
      </w:pPr>
      <w:r w:rsidRPr="00EA7F41">
        <w:t>Ensure that our work and practice reflect the voices of survivors.  </w:t>
      </w:r>
    </w:p>
    <w:p w14:paraId="598BDAD3" w14:textId="77777777" w:rsidR="00EA7F41" w:rsidRPr="00EA7F41" w:rsidRDefault="00EA7F41" w:rsidP="00EA7F41">
      <w:pPr>
        <w:numPr>
          <w:ilvl w:val="0"/>
          <w:numId w:val="22"/>
        </w:numPr>
      </w:pPr>
      <w:r w:rsidRPr="00EA7F41">
        <w:t>Promote an understanding of domestic violence as a gendered form of violence rooted in women’s inequality and characterised by patterns of coercive control. This means that members’ governing documents and publicity materials must reflect this.  </w:t>
      </w:r>
    </w:p>
    <w:p w14:paraId="6556A4B8" w14:textId="77777777" w:rsidR="00EA7F41" w:rsidRPr="00EA7F41" w:rsidRDefault="00EA7F41" w:rsidP="00EA7F41">
      <w:pPr>
        <w:numPr>
          <w:ilvl w:val="0"/>
          <w:numId w:val="23"/>
        </w:numPr>
      </w:pPr>
      <w:r w:rsidRPr="00EA7F41">
        <w:t>Have a commitment to provision led ‘by women and for women’. Policy and procedures guarantee the chair and vice chair of the board, at least 60% of trustees, and the chief executive, will be positions held by women. This also means that members must only employ women to provide support to female survivors.  </w:t>
      </w:r>
    </w:p>
    <w:p w14:paraId="47FA1F67" w14:textId="77777777" w:rsidR="00EA7F41" w:rsidRPr="00EA7F41" w:rsidRDefault="00EA7F41" w:rsidP="00EA7F41">
      <w:pPr>
        <w:numPr>
          <w:ilvl w:val="0"/>
          <w:numId w:val="24"/>
        </w:numPr>
      </w:pPr>
      <w:r w:rsidRPr="00EA7F41">
        <w:t xml:space="preserve">Recognise the multiple and intersecting inequalities faced by women with protected characteristics under the Equality Act 2010 and have a commitment to promoting </w:t>
      </w:r>
      <w:r w:rsidRPr="00EA7F41">
        <w:lastRenderedPageBreak/>
        <w:t>anti-oppressive approaches in our own organisations and other agencies. This means actively ensuring that your organisation welcomes all female survivors and their children, has a staff team and trustees that reflects their protected characteristics, are highly trained and skilled in meeting those needs and advocating for their human rights  </w:t>
      </w:r>
    </w:p>
    <w:p w14:paraId="61939639" w14:textId="77777777" w:rsidR="00EA7F41" w:rsidRPr="00EA7F41" w:rsidRDefault="00EA7F41" w:rsidP="00EA7F41">
      <w:pPr>
        <w:numPr>
          <w:ilvl w:val="0"/>
          <w:numId w:val="25"/>
        </w:numPr>
      </w:pPr>
      <w:r w:rsidRPr="00EA7F41">
        <w:t>Work in partnership with integrity, and engage on equal terms, with other dedicated specialist women’s organisations and Women’s Aid, valuing and supporting each other’s specialisms and offering integrated local pathways between our complementary services. This means working with integrity with other members, particularly small specialist and BME members, and respecting their unique contribution to the sector. It also means not competing against them or undermining their independence. </w:t>
      </w:r>
    </w:p>
    <w:p w14:paraId="75F6E072" w14:textId="77777777" w:rsidR="00EA7F41" w:rsidRPr="00EA7F41" w:rsidRDefault="00EA7F41" w:rsidP="00EA7F41">
      <w:pPr>
        <w:numPr>
          <w:ilvl w:val="0"/>
          <w:numId w:val="26"/>
        </w:numPr>
      </w:pPr>
      <w:r w:rsidRPr="00EA7F41">
        <w:t xml:space="preserve">Recognise children and young people as service users </w:t>
      </w:r>
      <w:proofErr w:type="gramStart"/>
      <w:r w:rsidRPr="00EA7F41">
        <w:t>in their own right and</w:t>
      </w:r>
      <w:proofErr w:type="gramEnd"/>
      <w:r w:rsidRPr="00EA7F41">
        <w:t xml:space="preserve"> give them dedicated support and a voice in service planning. This means treating children and young people as survivors too. </w:t>
      </w:r>
    </w:p>
    <w:p w14:paraId="1B0D6A28" w14:textId="77777777" w:rsidR="00EA7F41" w:rsidRPr="00EA7F41" w:rsidRDefault="00EA7F41" w:rsidP="00EA7F41">
      <w:pPr>
        <w:numPr>
          <w:ilvl w:val="0"/>
          <w:numId w:val="27"/>
        </w:numPr>
      </w:pPr>
      <w:r w:rsidRPr="00EA7F41">
        <w:t>Support campaigns to end violence against women and girls and ensure they focus on survivor-identified priorities </w:t>
      </w:r>
    </w:p>
    <w:p w14:paraId="6CAE3401" w14:textId="77777777" w:rsidR="00EA7F41" w:rsidRPr="00EA7F41" w:rsidRDefault="00EA7F41" w:rsidP="00EA7F41">
      <w:pPr>
        <w:numPr>
          <w:ilvl w:val="0"/>
          <w:numId w:val="28"/>
        </w:numPr>
      </w:pPr>
      <w:r w:rsidRPr="00EA7F41">
        <w:t>Promote positive and diverse gender roles, challenging the sexualisation of girls and oppressive norms of gender identity  </w:t>
      </w:r>
    </w:p>
    <w:p w14:paraId="720E0265" w14:textId="77777777" w:rsidR="00EA7F41" w:rsidRPr="00EA7F41" w:rsidRDefault="00EA7F41" w:rsidP="00EA7F41">
      <w:pPr>
        <w:numPr>
          <w:ilvl w:val="0"/>
          <w:numId w:val="29"/>
        </w:numPr>
      </w:pPr>
      <w:r w:rsidRPr="00EA7F41">
        <w:t>Value and protect women-only spaces as supportive of women’s journeys to stability, resilience and autonomy. This means that survivors should always be supported by a female member of staff.  </w:t>
      </w:r>
    </w:p>
    <w:p w14:paraId="1E7EDC99" w14:textId="77777777" w:rsidR="00EA7F41" w:rsidRPr="00EA7F41" w:rsidRDefault="00EA7F41" w:rsidP="00EA7F41">
      <w:pPr>
        <w:numPr>
          <w:ilvl w:val="0"/>
          <w:numId w:val="30"/>
        </w:numPr>
      </w:pPr>
      <w:r w:rsidRPr="00EA7F41">
        <w:t>Recognise that the experiences and needs of male victims differ from those of female victims and should be met in specialist men’s services located separately from services for women. </w:t>
      </w:r>
    </w:p>
    <w:p w14:paraId="7F4945FB" w14:textId="6B6BB818" w:rsidR="00EA7F41" w:rsidRPr="00EA7F41" w:rsidRDefault="00EA7F41" w:rsidP="00EA7F41">
      <w:r w:rsidRPr="00EA7F41">
        <w:t>*In a spirit of promoting improving practice for the benefit of survivors of abuse, Women’s Aid will work with organisations found to have breached the terms of membership to address the concerns around practice. Women’s Aid also reserves the right to refuse or cancel the membership of any member where there is evidence of non-compliance with the requirements of membership. </w:t>
      </w:r>
    </w:p>
    <w:p w14:paraId="00AFBB76" w14:textId="0B7273A9" w:rsidR="00EA7F41" w:rsidRPr="00EA7F41" w:rsidRDefault="00EA7F41" w:rsidP="00EA7F41">
      <w:r w:rsidRPr="00EA7F41">
        <w:t>Please sign below to signify that you have read and agree to abide by the membership terms of reference. </w:t>
      </w:r>
    </w:p>
    <w:p w14:paraId="70B74C9F" w14:textId="77777777" w:rsidR="00EA7F41" w:rsidRPr="00EA7F41" w:rsidRDefault="00EA7F41" w:rsidP="00EA7F41">
      <w:pPr>
        <w:rPr>
          <w:b/>
          <w:bCs/>
        </w:rPr>
      </w:pPr>
      <w:r w:rsidRPr="00EA7F41">
        <w:rPr>
          <w:b/>
          <w:bCs/>
        </w:rPr>
        <w:t>Name: </w:t>
      </w:r>
    </w:p>
    <w:p w14:paraId="430356CA" w14:textId="77777777" w:rsidR="00EA7F41" w:rsidRPr="00EA7F41" w:rsidRDefault="00EA7F41" w:rsidP="00EA7F41">
      <w:pPr>
        <w:rPr>
          <w:b/>
          <w:bCs/>
        </w:rPr>
      </w:pPr>
      <w:r w:rsidRPr="00EA7F41">
        <w:rPr>
          <w:b/>
          <w:bCs/>
        </w:rPr>
        <w:t>Job title: </w:t>
      </w:r>
    </w:p>
    <w:p w14:paraId="72255F78" w14:textId="77777777" w:rsidR="00EA7F41" w:rsidRPr="00EA7F41" w:rsidRDefault="00EA7F41" w:rsidP="00EA7F41">
      <w:pPr>
        <w:rPr>
          <w:b/>
          <w:bCs/>
        </w:rPr>
      </w:pPr>
      <w:r w:rsidRPr="00EA7F41">
        <w:rPr>
          <w:b/>
          <w:bCs/>
        </w:rPr>
        <w:t>Organisation: </w:t>
      </w:r>
    </w:p>
    <w:p w14:paraId="7C963B0A" w14:textId="40CBCB19" w:rsidR="00F41856" w:rsidRPr="00EA7F41" w:rsidRDefault="00EA7F41" w:rsidP="004613A0">
      <w:pPr>
        <w:rPr>
          <w:b/>
          <w:bCs/>
        </w:rPr>
      </w:pPr>
      <w:r w:rsidRPr="00EA7F41">
        <w:rPr>
          <w:b/>
          <w:bCs/>
        </w:rPr>
        <w:t>Date: </w:t>
      </w:r>
    </w:p>
    <w:sectPr w:rsidR="00F41856" w:rsidRPr="00EA7F41" w:rsidSect="00911694">
      <w:headerReference w:type="default" r:id="rId10"/>
      <w:headerReference w:type="first" r:id="rId11"/>
      <w:footerReference w:type="first" r:id="rId12"/>
      <w:pgSz w:w="11906" w:h="16838"/>
      <w:pgMar w:top="198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5E520" w14:textId="77777777" w:rsidR="00BA61E3" w:rsidRDefault="00BA61E3" w:rsidP="009C4FB3">
      <w:pPr>
        <w:spacing w:after="0" w:line="240" w:lineRule="auto"/>
      </w:pPr>
      <w:r>
        <w:separator/>
      </w:r>
    </w:p>
  </w:endnote>
  <w:endnote w:type="continuationSeparator" w:id="0">
    <w:p w14:paraId="739DD2AE" w14:textId="77777777" w:rsidR="00BA61E3" w:rsidRDefault="00BA61E3" w:rsidP="009C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ECFB7" w14:textId="77777777" w:rsidR="00E327DF" w:rsidRPr="001272B4" w:rsidRDefault="005B52E1" w:rsidP="001272B4">
    <w:pPr>
      <w:pStyle w:val="Footer"/>
    </w:pPr>
    <w:r w:rsidRPr="001272B4">
      <w:t xml:space="preserve">Name of document </w:t>
    </w:r>
    <w:r w:rsidRPr="001272B4">
      <w:tab/>
      <w:t xml:space="preserve"> Chapter</w:t>
    </w:r>
    <w:r w:rsidRPr="001272B4">
      <w:ptab w:relativeTo="margin" w:alignment="right" w:leader="none"/>
    </w:r>
    <w:r w:rsidRPr="001272B4">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7AF91" w14:textId="77777777" w:rsidR="00BA61E3" w:rsidRDefault="00BA61E3" w:rsidP="009C4FB3">
      <w:pPr>
        <w:spacing w:after="0" w:line="240" w:lineRule="auto"/>
      </w:pPr>
      <w:r>
        <w:separator/>
      </w:r>
    </w:p>
  </w:footnote>
  <w:footnote w:type="continuationSeparator" w:id="0">
    <w:p w14:paraId="08AABF58" w14:textId="77777777" w:rsidR="00BA61E3" w:rsidRDefault="00BA61E3" w:rsidP="009C4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EE214" w14:textId="77777777" w:rsidR="00E327DF" w:rsidRDefault="00E327DF" w:rsidP="00E674B7">
    <w:pPr>
      <w:pStyle w:val="Header"/>
      <w:jc w:val="right"/>
    </w:pPr>
  </w:p>
  <w:p w14:paraId="7E63C433" w14:textId="77777777" w:rsidR="00E327DF" w:rsidRPr="000855B7" w:rsidRDefault="00E327DF">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5A628" w14:textId="77777777" w:rsidR="00E327DF" w:rsidRDefault="00911694" w:rsidP="001272B4">
    <w:pPr>
      <w:pStyle w:val="Header"/>
      <w:jc w:val="right"/>
    </w:pPr>
    <w:r w:rsidRPr="001272B4">
      <w:rPr>
        <w:noProof/>
        <w:lang w:eastAsia="en-GB"/>
      </w:rPr>
      <w:drawing>
        <wp:inline distT="0" distB="0" distL="0" distR="0" wp14:anchorId="38BF3C94" wp14:editId="1B83D807">
          <wp:extent cx="1569720" cy="371911"/>
          <wp:effectExtent l="0" t="0" r="0" b="9525"/>
          <wp:docPr id="9" name="Picture 9" descr="M:\Branding and Publications\Branding\INTERNAL BRANDING\Women's Aid\WA Logo transparent word 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randing and Publications\Branding\INTERNAL BRANDING\Women's Aid\WA Logo transparent word 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10" cy="3906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4EF2"/>
    <w:multiLevelType w:val="multilevel"/>
    <w:tmpl w:val="D5E445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5770E"/>
    <w:multiLevelType w:val="multilevel"/>
    <w:tmpl w:val="71344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C43D6"/>
    <w:multiLevelType w:val="hybridMultilevel"/>
    <w:tmpl w:val="50D67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0C25A3"/>
    <w:multiLevelType w:val="multilevel"/>
    <w:tmpl w:val="3F52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8843FD"/>
    <w:multiLevelType w:val="multilevel"/>
    <w:tmpl w:val="2918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753D8C"/>
    <w:multiLevelType w:val="hybridMultilevel"/>
    <w:tmpl w:val="B8202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42612A"/>
    <w:multiLevelType w:val="hybridMultilevel"/>
    <w:tmpl w:val="9A1A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1758F"/>
    <w:multiLevelType w:val="multilevel"/>
    <w:tmpl w:val="621A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6757BD"/>
    <w:multiLevelType w:val="multilevel"/>
    <w:tmpl w:val="4A30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B4284F"/>
    <w:multiLevelType w:val="multilevel"/>
    <w:tmpl w:val="4C106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030426"/>
    <w:multiLevelType w:val="hybridMultilevel"/>
    <w:tmpl w:val="89C2740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B3519E6"/>
    <w:multiLevelType w:val="multilevel"/>
    <w:tmpl w:val="66C2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82B0A"/>
    <w:multiLevelType w:val="multilevel"/>
    <w:tmpl w:val="A848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466086"/>
    <w:multiLevelType w:val="multilevel"/>
    <w:tmpl w:val="A5AC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4C09C0"/>
    <w:multiLevelType w:val="multilevel"/>
    <w:tmpl w:val="96CA2B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A14CFA"/>
    <w:multiLevelType w:val="hybridMultilevel"/>
    <w:tmpl w:val="BA8AD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0860F2B"/>
    <w:multiLevelType w:val="multilevel"/>
    <w:tmpl w:val="48D8D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2177BB"/>
    <w:multiLevelType w:val="multilevel"/>
    <w:tmpl w:val="208C01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7B4032"/>
    <w:multiLevelType w:val="multilevel"/>
    <w:tmpl w:val="1A64AD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6A5294"/>
    <w:multiLevelType w:val="multilevel"/>
    <w:tmpl w:val="A370A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98796A"/>
    <w:multiLevelType w:val="multilevel"/>
    <w:tmpl w:val="51CA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626C41"/>
    <w:multiLevelType w:val="hybridMultilevel"/>
    <w:tmpl w:val="9E4E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2641E"/>
    <w:multiLevelType w:val="multilevel"/>
    <w:tmpl w:val="210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077769"/>
    <w:multiLevelType w:val="multilevel"/>
    <w:tmpl w:val="6C72AB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0E2397"/>
    <w:multiLevelType w:val="multilevel"/>
    <w:tmpl w:val="260C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2C0447"/>
    <w:multiLevelType w:val="hybridMultilevel"/>
    <w:tmpl w:val="D302A4B6"/>
    <w:lvl w:ilvl="0" w:tplc="EB20BBF6">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89E0ABF"/>
    <w:multiLevelType w:val="multilevel"/>
    <w:tmpl w:val="FBDA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D02403"/>
    <w:multiLevelType w:val="multilevel"/>
    <w:tmpl w:val="9E70A2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E81406"/>
    <w:multiLevelType w:val="multilevel"/>
    <w:tmpl w:val="A74EDC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4917048">
    <w:abstractNumId w:val="6"/>
  </w:num>
  <w:num w:numId="2" w16cid:durableId="1947805136">
    <w:abstractNumId w:val="2"/>
  </w:num>
  <w:num w:numId="3" w16cid:durableId="1826041945">
    <w:abstractNumId w:val="10"/>
  </w:num>
  <w:num w:numId="4" w16cid:durableId="349642935">
    <w:abstractNumId w:val="15"/>
  </w:num>
  <w:num w:numId="5" w16cid:durableId="739861457">
    <w:abstractNumId w:val="5"/>
  </w:num>
  <w:num w:numId="6" w16cid:durableId="217592751">
    <w:abstractNumId w:val="21"/>
  </w:num>
  <w:num w:numId="7" w16cid:durableId="1191457334">
    <w:abstractNumId w:val="25"/>
  </w:num>
  <w:num w:numId="8" w16cid:durableId="658507498">
    <w:abstractNumId w:val="25"/>
  </w:num>
  <w:num w:numId="9" w16cid:durableId="1215848474">
    <w:abstractNumId w:val="4"/>
  </w:num>
  <w:num w:numId="10" w16cid:durableId="1199011212">
    <w:abstractNumId w:val="20"/>
  </w:num>
  <w:num w:numId="11" w16cid:durableId="1607080503">
    <w:abstractNumId w:val="11"/>
  </w:num>
  <w:num w:numId="12" w16cid:durableId="1348874618">
    <w:abstractNumId w:val="13"/>
  </w:num>
  <w:num w:numId="13" w16cid:durableId="1418790049">
    <w:abstractNumId w:val="26"/>
  </w:num>
  <w:num w:numId="14" w16cid:durableId="709844563">
    <w:abstractNumId w:val="12"/>
  </w:num>
  <w:num w:numId="15" w16cid:durableId="169951925">
    <w:abstractNumId w:val="7"/>
  </w:num>
  <w:num w:numId="16" w16cid:durableId="1079643890">
    <w:abstractNumId w:val="3"/>
  </w:num>
  <w:num w:numId="17" w16cid:durableId="995493679">
    <w:abstractNumId w:val="24"/>
  </w:num>
  <w:num w:numId="18" w16cid:durableId="380327270">
    <w:abstractNumId w:val="8"/>
  </w:num>
  <w:num w:numId="19" w16cid:durableId="250433991">
    <w:abstractNumId w:val="22"/>
  </w:num>
  <w:num w:numId="20" w16cid:durableId="1332639916">
    <w:abstractNumId w:val="19"/>
  </w:num>
  <w:num w:numId="21" w16cid:durableId="329405947">
    <w:abstractNumId w:val="16"/>
  </w:num>
  <w:num w:numId="22" w16cid:durableId="1101102618">
    <w:abstractNumId w:val="1"/>
  </w:num>
  <w:num w:numId="23" w16cid:durableId="1581984926">
    <w:abstractNumId w:val="9"/>
  </w:num>
  <w:num w:numId="24" w16cid:durableId="64501620">
    <w:abstractNumId w:val="28"/>
  </w:num>
  <w:num w:numId="25" w16cid:durableId="1900020990">
    <w:abstractNumId w:val="18"/>
  </w:num>
  <w:num w:numId="26" w16cid:durableId="973487111">
    <w:abstractNumId w:val="23"/>
  </w:num>
  <w:num w:numId="27" w16cid:durableId="2036347055">
    <w:abstractNumId w:val="27"/>
  </w:num>
  <w:num w:numId="28" w16cid:durableId="1077677694">
    <w:abstractNumId w:val="17"/>
  </w:num>
  <w:num w:numId="29" w16cid:durableId="1237667429">
    <w:abstractNumId w:val="14"/>
  </w:num>
  <w:num w:numId="30" w16cid:durableId="174387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66"/>
    <w:rsid w:val="000170A1"/>
    <w:rsid w:val="00052E4D"/>
    <w:rsid w:val="000855B7"/>
    <w:rsid w:val="0008775F"/>
    <w:rsid w:val="000D6F39"/>
    <w:rsid w:val="000F03CD"/>
    <w:rsid w:val="00101ADA"/>
    <w:rsid w:val="00121C12"/>
    <w:rsid w:val="001272B4"/>
    <w:rsid w:val="00130AC1"/>
    <w:rsid w:val="001B54C3"/>
    <w:rsid w:val="001D37C5"/>
    <w:rsid w:val="001F539E"/>
    <w:rsid w:val="00242C43"/>
    <w:rsid w:val="00330AC3"/>
    <w:rsid w:val="004613A0"/>
    <w:rsid w:val="004D7B4F"/>
    <w:rsid w:val="00503E87"/>
    <w:rsid w:val="00510EC3"/>
    <w:rsid w:val="00541C2C"/>
    <w:rsid w:val="00546372"/>
    <w:rsid w:val="005B52E1"/>
    <w:rsid w:val="005E6E81"/>
    <w:rsid w:val="006B700E"/>
    <w:rsid w:val="0073655E"/>
    <w:rsid w:val="007A3C3F"/>
    <w:rsid w:val="00820D7A"/>
    <w:rsid w:val="00897637"/>
    <w:rsid w:val="008D01A3"/>
    <w:rsid w:val="008E4F30"/>
    <w:rsid w:val="0090139B"/>
    <w:rsid w:val="00911694"/>
    <w:rsid w:val="009218F8"/>
    <w:rsid w:val="00966E63"/>
    <w:rsid w:val="0098106A"/>
    <w:rsid w:val="009C4FB3"/>
    <w:rsid w:val="00A04F97"/>
    <w:rsid w:val="00A054AE"/>
    <w:rsid w:val="00A33B7F"/>
    <w:rsid w:val="00A9527E"/>
    <w:rsid w:val="00AE5C8F"/>
    <w:rsid w:val="00BA61E3"/>
    <w:rsid w:val="00BA7AD8"/>
    <w:rsid w:val="00BD6B4C"/>
    <w:rsid w:val="00C53BD4"/>
    <w:rsid w:val="00C94B99"/>
    <w:rsid w:val="00D15DE9"/>
    <w:rsid w:val="00D933CF"/>
    <w:rsid w:val="00DC67DD"/>
    <w:rsid w:val="00E31F70"/>
    <w:rsid w:val="00E327DF"/>
    <w:rsid w:val="00E40481"/>
    <w:rsid w:val="00E6375C"/>
    <w:rsid w:val="00E66151"/>
    <w:rsid w:val="00E674B7"/>
    <w:rsid w:val="00EA3CFE"/>
    <w:rsid w:val="00EA7F41"/>
    <w:rsid w:val="00EE2C66"/>
    <w:rsid w:val="00F336A4"/>
    <w:rsid w:val="00F41856"/>
    <w:rsid w:val="00FC1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FFA75"/>
  <w15:chartTrackingRefBased/>
  <w15:docId w15:val="{96EC91CF-EA15-4EF6-A854-31D8F3CB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C66"/>
    <w:pPr>
      <w:spacing w:after="240"/>
    </w:pPr>
    <w:rPr>
      <w:rFonts w:ascii="Arial" w:hAnsi="Arial" w:cs="Open Sans"/>
      <w:color w:val="414042"/>
    </w:rPr>
  </w:style>
  <w:style w:type="paragraph" w:styleId="Heading1">
    <w:name w:val="heading 1"/>
    <w:basedOn w:val="Normal"/>
    <w:next w:val="Normal"/>
    <w:link w:val="Heading1Char"/>
    <w:uiPriority w:val="9"/>
    <w:qFormat/>
    <w:rsid w:val="00EE2C66"/>
    <w:pPr>
      <w:keepNext/>
      <w:keepLines/>
      <w:spacing w:before="480"/>
      <w:outlineLvl w:val="0"/>
    </w:pPr>
    <w:rPr>
      <w:rFonts w:eastAsiaTheme="majorEastAsia"/>
      <w:noProof/>
      <w:color w:val="B6006C"/>
      <w:sz w:val="32"/>
      <w:szCs w:val="32"/>
      <w:lang w:eastAsia="en-GB"/>
    </w:rPr>
  </w:style>
  <w:style w:type="paragraph" w:styleId="Heading2">
    <w:name w:val="heading 2"/>
    <w:basedOn w:val="Normal"/>
    <w:next w:val="Normal"/>
    <w:link w:val="Heading2Char"/>
    <w:uiPriority w:val="9"/>
    <w:unhideWhenUsed/>
    <w:qFormat/>
    <w:rsid w:val="00E66151"/>
    <w:pPr>
      <w:keepNext/>
      <w:keepLines/>
      <w:spacing w:before="360" w:after="120"/>
      <w:outlineLvl w:val="1"/>
    </w:pPr>
    <w:rPr>
      <w:rFonts w:eastAsiaTheme="majorEastAsia"/>
      <w:color w:val="B6006C"/>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2C66"/>
    <w:pPr>
      <w:pBdr>
        <w:bottom w:val="single" w:sz="12" w:space="3" w:color="929292" w:themeColor="text1" w:themeTint="80"/>
      </w:pBdr>
      <w:spacing w:after="600" w:line="240" w:lineRule="auto"/>
      <w:contextualSpacing/>
    </w:pPr>
    <w:rPr>
      <w:rFonts w:eastAsiaTheme="majorEastAsia" w:cs="Open Sans Light"/>
      <w:spacing w:val="-10"/>
      <w:kern w:val="28"/>
      <w:sz w:val="56"/>
      <w:szCs w:val="56"/>
    </w:rPr>
  </w:style>
  <w:style w:type="character" w:customStyle="1" w:styleId="TitleChar">
    <w:name w:val="Title Char"/>
    <w:basedOn w:val="DefaultParagraphFont"/>
    <w:link w:val="Title"/>
    <w:uiPriority w:val="10"/>
    <w:rsid w:val="00EE2C66"/>
    <w:rPr>
      <w:rFonts w:ascii="Arial" w:eastAsiaTheme="majorEastAsia" w:hAnsi="Arial" w:cs="Open Sans Light"/>
      <w:color w:val="414042"/>
      <w:spacing w:val="-10"/>
      <w:kern w:val="28"/>
      <w:sz w:val="56"/>
      <w:szCs w:val="56"/>
    </w:rPr>
  </w:style>
  <w:style w:type="character" w:customStyle="1" w:styleId="Heading1Char">
    <w:name w:val="Heading 1 Char"/>
    <w:basedOn w:val="DefaultParagraphFont"/>
    <w:link w:val="Heading1"/>
    <w:uiPriority w:val="9"/>
    <w:rsid w:val="00EE2C66"/>
    <w:rPr>
      <w:rFonts w:ascii="Arial" w:eastAsiaTheme="majorEastAsia" w:hAnsi="Arial" w:cs="Open Sans"/>
      <w:noProof/>
      <w:color w:val="B6006C"/>
      <w:sz w:val="32"/>
      <w:szCs w:val="32"/>
      <w:lang w:eastAsia="en-GB"/>
    </w:rPr>
  </w:style>
  <w:style w:type="character" w:customStyle="1" w:styleId="Heading2Char">
    <w:name w:val="Heading 2 Char"/>
    <w:basedOn w:val="DefaultParagraphFont"/>
    <w:link w:val="Heading2"/>
    <w:uiPriority w:val="9"/>
    <w:rsid w:val="00E66151"/>
    <w:rPr>
      <w:rFonts w:ascii="Open Sans" w:eastAsiaTheme="majorEastAsia" w:hAnsi="Open Sans" w:cs="Open Sans"/>
      <w:color w:val="B6006C"/>
      <w:sz w:val="26"/>
      <w:szCs w:val="26"/>
    </w:rPr>
  </w:style>
  <w:style w:type="paragraph" w:styleId="Quote">
    <w:name w:val="Quote"/>
    <w:basedOn w:val="Normal"/>
    <w:next w:val="Normal"/>
    <w:link w:val="QuoteChar"/>
    <w:uiPriority w:val="29"/>
    <w:qFormat/>
    <w:rsid w:val="00EE2C66"/>
    <w:pPr>
      <w:spacing w:before="360" w:after="160"/>
      <w:ind w:left="993" w:right="1371"/>
    </w:pPr>
    <w:rPr>
      <w:rFonts w:cs="Open Sans Light"/>
      <w:i/>
      <w:iCs/>
      <w:color w:val="5C5C5C" w:themeColor="text1" w:themeTint="BF"/>
    </w:rPr>
  </w:style>
  <w:style w:type="character" w:customStyle="1" w:styleId="QuoteChar">
    <w:name w:val="Quote Char"/>
    <w:basedOn w:val="DefaultParagraphFont"/>
    <w:link w:val="Quote"/>
    <w:uiPriority w:val="29"/>
    <w:rsid w:val="00EE2C66"/>
    <w:rPr>
      <w:rFonts w:ascii="Arial" w:hAnsi="Arial" w:cs="Open Sans Light"/>
      <w:i/>
      <w:iCs/>
      <w:color w:val="5C5C5C" w:themeColor="text1" w:themeTint="BF"/>
    </w:rPr>
  </w:style>
  <w:style w:type="character" w:styleId="Strong">
    <w:name w:val="Strong"/>
    <w:basedOn w:val="DefaultParagraphFont"/>
    <w:uiPriority w:val="22"/>
    <w:qFormat/>
    <w:rsid w:val="00EE2C66"/>
    <w:rPr>
      <w:rFonts w:ascii="Arial" w:hAnsi="Arial"/>
      <w:b/>
      <w:bCs/>
    </w:rPr>
  </w:style>
  <w:style w:type="paragraph" w:styleId="ListParagraph">
    <w:name w:val="List Paragraph"/>
    <w:basedOn w:val="Normal"/>
    <w:uiPriority w:val="34"/>
    <w:qFormat/>
    <w:rsid w:val="00E66151"/>
    <w:pPr>
      <w:numPr>
        <w:numId w:val="8"/>
      </w:numPr>
      <w:contextualSpacing/>
    </w:pPr>
  </w:style>
  <w:style w:type="paragraph" w:styleId="BalloonText">
    <w:name w:val="Balloon Text"/>
    <w:basedOn w:val="Normal"/>
    <w:link w:val="BalloonTextChar"/>
    <w:uiPriority w:val="99"/>
    <w:semiHidden/>
    <w:unhideWhenUsed/>
    <w:rsid w:val="008E4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F30"/>
    <w:rPr>
      <w:rFonts w:ascii="Segoe UI" w:hAnsi="Segoe UI" w:cs="Segoe UI"/>
      <w:color w:val="414042"/>
      <w:sz w:val="18"/>
      <w:szCs w:val="18"/>
    </w:rPr>
  </w:style>
  <w:style w:type="paragraph" w:styleId="Header">
    <w:name w:val="header"/>
    <w:basedOn w:val="Normal"/>
    <w:link w:val="HeaderChar"/>
    <w:uiPriority w:val="99"/>
    <w:unhideWhenUsed/>
    <w:rsid w:val="009C4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FB3"/>
    <w:rPr>
      <w:rFonts w:ascii="Open Sans" w:hAnsi="Open Sans" w:cs="Open Sans"/>
      <w:color w:val="414042"/>
    </w:rPr>
  </w:style>
  <w:style w:type="paragraph" w:styleId="Footer">
    <w:name w:val="footer"/>
    <w:basedOn w:val="Normal"/>
    <w:link w:val="FooterChar"/>
    <w:uiPriority w:val="99"/>
    <w:unhideWhenUsed/>
    <w:qFormat/>
    <w:rsid w:val="00E66151"/>
    <w:pPr>
      <w:tabs>
        <w:tab w:val="center" w:pos="4513"/>
        <w:tab w:val="right" w:pos="9026"/>
      </w:tabs>
      <w:spacing w:after="0" w:line="240" w:lineRule="auto"/>
    </w:pPr>
    <w:rPr>
      <w:sz w:val="18"/>
      <w:szCs w:val="18"/>
    </w:rPr>
  </w:style>
  <w:style w:type="character" w:customStyle="1" w:styleId="FooterChar">
    <w:name w:val="Footer Char"/>
    <w:basedOn w:val="DefaultParagraphFont"/>
    <w:link w:val="Footer"/>
    <w:uiPriority w:val="99"/>
    <w:rsid w:val="00E66151"/>
    <w:rPr>
      <w:rFonts w:ascii="Open Sans" w:hAnsi="Open Sans" w:cs="Open Sans"/>
      <w:color w:val="414042"/>
      <w:sz w:val="18"/>
      <w:szCs w:val="18"/>
    </w:rPr>
  </w:style>
  <w:style w:type="paragraph" w:styleId="NoSpacing">
    <w:name w:val="No Spacing"/>
    <w:link w:val="NoSpacingChar"/>
    <w:uiPriority w:val="1"/>
    <w:qFormat/>
    <w:rsid w:val="00EE2C66"/>
    <w:pPr>
      <w:spacing w:after="0" w:line="240" w:lineRule="auto"/>
    </w:pPr>
    <w:rPr>
      <w:rFonts w:ascii="Arial" w:eastAsiaTheme="minorEastAsia" w:hAnsi="Arial"/>
      <w:lang w:val="en-US"/>
    </w:rPr>
  </w:style>
  <w:style w:type="character" w:customStyle="1" w:styleId="NoSpacingChar">
    <w:name w:val="No Spacing Char"/>
    <w:basedOn w:val="DefaultParagraphFont"/>
    <w:link w:val="NoSpacing"/>
    <w:uiPriority w:val="1"/>
    <w:rsid w:val="00EE2C66"/>
    <w:rPr>
      <w:rFonts w:ascii="Arial" w:eastAsiaTheme="minorEastAsia" w:hAnsi="Arial"/>
      <w:lang w:val="en-US"/>
    </w:rPr>
  </w:style>
  <w:style w:type="paragraph" w:styleId="IntenseQuote">
    <w:name w:val="Intense Quote"/>
    <w:basedOn w:val="Normal"/>
    <w:next w:val="Normal"/>
    <w:link w:val="IntenseQuoteChar"/>
    <w:uiPriority w:val="30"/>
    <w:qFormat/>
    <w:rsid w:val="00EE2C66"/>
    <w:pPr>
      <w:pBdr>
        <w:top w:val="single" w:sz="4" w:space="10" w:color="B6006C" w:themeColor="accent1"/>
        <w:bottom w:val="single" w:sz="4" w:space="10" w:color="B6006C" w:themeColor="accent1"/>
      </w:pBdr>
      <w:spacing w:before="360" w:after="360"/>
      <w:ind w:left="864" w:right="864"/>
      <w:jc w:val="center"/>
    </w:pPr>
    <w:rPr>
      <w:i/>
      <w:iCs/>
      <w:color w:val="B6006C" w:themeColor="accent1"/>
    </w:rPr>
  </w:style>
  <w:style w:type="character" w:customStyle="1" w:styleId="IntenseQuoteChar">
    <w:name w:val="Intense Quote Char"/>
    <w:basedOn w:val="DefaultParagraphFont"/>
    <w:link w:val="IntenseQuote"/>
    <w:uiPriority w:val="30"/>
    <w:rsid w:val="00EE2C66"/>
    <w:rPr>
      <w:rFonts w:ascii="Arial" w:hAnsi="Arial" w:cs="Open Sans"/>
      <w:i/>
      <w:iCs/>
      <w:color w:val="B6006C" w:themeColor="accent1"/>
    </w:rPr>
  </w:style>
  <w:style w:type="character" w:styleId="SubtleReference">
    <w:name w:val="Subtle Reference"/>
    <w:basedOn w:val="DefaultParagraphFont"/>
    <w:uiPriority w:val="31"/>
    <w:qFormat/>
    <w:rsid w:val="00EE2C66"/>
    <w:rPr>
      <w:rFonts w:ascii="Arial" w:hAnsi="Arial"/>
      <w:smallCaps/>
      <w:color w:val="727272" w:themeColor="text1" w:themeTint="A5"/>
    </w:rPr>
  </w:style>
  <w:style w:type="character" w:styleId="IntenseReference">
    <w:name w:val="Intense Reference"/>
    <w:basedOn w:val="DefaultParagraphFont"/>
    <w:uiPriority w:val="32"/>
    <w:qFormat/>
    <w:rsid w:val="00EE2C66"/>
    <w:rPr>
      <w:rFonts w:ascii="Arial" w:hAnsi="Arial"/>
      <w:b/>
      <w:bCs/>
      <w:smallCaps/>
      <w:color w:val="B6006C"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033840">
      <w:bodyDiv w:val="1"/>
      <w:marLeft w:val="0"/>
      <w:marRight w:val="0"/>
      <w:marTop w:val="0"/>
      <w:marBottom w:val="0"/>
      <w:divBdr>
        <w:top w:val="none" w:sz="0" w:space="0" w:color="auto"/>
        <w:left w:val="none" w:sz="0" w:space="0" w:color="auto"/>
        <w:bottom w:val="none" w:sz="0" w:space="0" w:color="auto"/>
        <w:right w:val="none" w:sz="0" w:space="0" w:color="auto"/>
      </w:divBdr>
      <w:divsChild>
        <w:div w:id="187837636">
          <w:marLeft w:val="0"/>
          <w:marRight w:val="0"/>
          <w:marTop w:val="0"/>
          <w:marBottom w:val="0"/>
          <w:divBdr>
            <w:top w:val="none" w:sz="0" w:space="0" w:color="auto"/>
            <w:left w:val="none" w:sz="0" w:space="0" w:color="auto"/>
            <w:bottom w:val="none" w:sz="0" w:space="0" w:color="auto"/>
            <w:right w:val="none" w:sz="0" w:space="0" w:color="auto"/>
          </w:divBdr>
          <w:divsChild>
            <w:div w:id="160314264">
              <w:marLeft w:val="0"/>
              <w:marRight w:val="0"/>
              <w:marTop w:val="0"/>
              <w:marBottom w:val="0"/>
              <w:divBdr>
                <w:top w:val="none" w:sz="0" w:space="0" w:color="auto"/>
                <w:left w:val="none" w:sz="0" w:space="0" w:color="auto"/>
                <w:bottom w:val="none" w:sz="0" w:space="0" w:color="auto"/>
                <w:right w:val="none" w:sz="0" w:space="0" w:color="auto"/>
              </w:divBdr>
            </w:div>
            <w:div w:id="1919943819">
              <w:marLeft w:val="0"/>
              <w:marRight w:val="0"/>
              <w:marTop w:val="0"/>
              <w:marBottom w:val="0"/>
              <w:divBdr>
                <w:top w:val="none" w:sz="0" w:space="0" w:color="auto"/>
                <w:left w:val="none" w:sz="0" w:space="0" w:color="auto"/>
                <w:bottom w:val="none" w:sz="0" w:space="0" w:color="auto"/>
                <w:right w:val="none" w:sz="0" w:space="0" w:color="auto"/>
              </w:divBdr>
            </w:div>
            <w:div w:id="1258949041">
              <w:marLeft w:val="0"/>
              <w:marRight w:val="0"/>
              <w:marTop w:val="0"/>
              <w:marBottom w:val="0"/>
              <w:divBdr>
                <w:top w:val="none" w:sz="0" w:space="0" w:color="auto"/>
                <w:left w:val="none" w:sz="0" w:space="0" w:color="auto"/>
                <w:bottom w:val="none" w:sz="0" w:space="0" w:color="auto"/>
                <w:right w:val="none" w:sz="0" w:space="0" w:color="auto"/>
              </w:divBdr>
            </w:div>
            <w:div w:id="1136412446">
              <w:marLeft w:val="0"/>
              <w:marRight w:val="0"/>
              <w:marTop w:val="0"/>
              <w:marBottom w:val="0"/>
              <w:divBdr>
                <w:top w:val="none" w:sz="0" w:space="0" w:color="auto"/>
                <w:left w:val="none" w:sz="0" w:space="0" w:color="auto"/>
                <w:bottom w:val="none" w:sz="0" w:space="0" w:color="auto"/>
                <w:right w:val="none" w:sz="0" w:space="0" w:color="auto"/>
              </w:divBdr>
            </w:div>
            <w:div w:id="1725179215">
              <w:marLeft w:val="0"/>
              <w:marRight w:val="0"/>
              <w:marTop w:val="0"/>
              <w:marBottom w:val="0"/>
              <w:divBdr>
                <w:top w:val="none" w:sz="0" w:space="0" w:color="auto"/>
                <w:left w:val="none" w:sz="0" w:space="0" w:color="auto"/>
                <w:bottom w:val="none" w:sz="0" w:space="0" w:color="auto"/>
                <w:right w:val="none" w:sz="0" w:space="0" w:color="auto"/>
              </w:divBdr>
            </w:div>
            <w:div w:id="1768499401">
              <w:marLeft w:val="0"/>
              <w:marRight w:val="0"/>
              <w:marTop w:val="0"/>
              <w:marBottom w:val="0"/>
              <w:divBdr>
                <w:top w:val="none" w:sz="0" w:space="0" w:color="auto"/>
                <w:left w:val="none" w:sz="0" w:space="0" w:color="auto"/>
                <w:bottom w:val="none" w:sz="0" w:space="0" w:color="auto"/>
                <w:right w:val="none" w:sz="0" w:space="0" w:color="auto"/>
              </w:divBdr>
            </w:div>
            <w:div w:id="969869803">
              <w:marLeft w:val="0"/>
              <w:marRight w:val="0"/>
              <w:marTop w:val="0"/>
              <w:marBottom w:val="0"/>
              <w:divBdr>
                <w:top w:val="none" w:sz="0" w:space="0" w:color="auto"/>
                <w:left w:val="none" w:sz="0" w:space="0" w:color="auto"/>
                <w:bottom w:val="none" w:sz="0" w:space="0" w:color="auto"/>
                <w:right w:val="none" w:sz="0" w:space="0" w:color="auto"/>
              </w:divBdr>
            </w:div>
            <w:div w:id="1177041835">
              <w:marLeft w:val="0"/>
              <w:marRight w:val="0"/>
              <w:marTop w:val="0"/>
              <w:marBottom w:val="0"/>
              <w:divBdr>
                <w:top w:val="none" w:sz="0" w:space="0" w:color="auto"/>
                <w:left w:val="none" w:sz="0" w:space="0" w:color="auto"/>
                <w:bottom w:val="none" w:sz="0" w:space="0" w:color="auto"/>
                <w:right w:val="none" w:sz="0" w:space="0" w:color="auto"/>
              </w:divBdr>
            </w:div>
            <w:div w:id="1631399930">
              <w:marLeft w:val="0"/>
              <w:marRight w:val="0"/>
              <w:marTop w:val="0"/>
              <w:marBottom w:val="0"/>
              <w:divBdr>
                <w:top w:val="none" w:sz="0" w:space="0" w:color="auto"/>
                <w:left w:val="none" w:sz="0" w:space="0" w:color="auto"/>
                <w:bottom w:val="none" w:sz="0" w:space="0" w:color="auto"/>
                <w:right w:val="none" w:sz="0" w:space="0" w:color="auto"/>
              </w:divBdr>
            </w:div>
            <w:div w:id="1953320826">
              <w:marLeft w:val="0"/>
              <w:marRight w:val="0"/>
              <w:marTop w:val="0"/>
              <w:marBottom w:val="0"/>
              <w:divBdr>
                <w:top w:val="none" w:sz="0" w:space="0" w:color="auto"/>
                <w:left w:val="none" w:sz="0" w:space="0" w:color="auto"/>
                <w:bottom w:val="none" w:sz="0" w:space="0" w:color="auto"/>
                <w:right w:val="none" w:sz="0" w:space="0" w:color="auto"/>
              </w:divBdr>
            </w:div>
            <w:div w:id="665286340">
              <w:marLeft w:val="0"/>
              <w:marRight w:val="0"/>
              <w:marTop w:val="0"/>
              <w:marBottom w:val="0"/>
              <w:divBdr>
                <w:top w:val="none" w:sz="0" w:space="0" w:color="auto"/>
                <w:left w:val="none" w:sz="0" w:space="0" w:color="auto"/>
                <w:bottom w:val="none" w:sz="0" w:space="0" w:color="auto"/>
                <w:right w:val="none" w:sz="0" w:space="0" w:color="auto"/>
              </w:divBdr>
            </w:div>
            <w:div w:id="1588616647">
              <w:marLeft w:val="0"/>
              <w:marRight w:val="0"/>
              <w:marTop w:val="0"/>
              <w:marBottom w:val="0"/>
              <w:divBdr>
                <w:top w:val="none" w:sz="0" w:space="0" w:color="auto"/>
                <w:left w:val="none" w:sz="0" w:space="0" w:color="auto"/>
                <w:bottom w:val="none" w:sz="0" w:space="0" w:color="auto"/>
                <w:right w:val="none" w:sz="0" w:space="0" w:color="auto"/>
              </w:divBdr>
            </w:div>
            <w:div w:id="1017194935">
              <w:marLeft w:val="0"/>
              <w:marRight w:val="0"/>
              <w:marTop w:val="0"/>
              <w:marBottom w:val="0"/>
              <w:divBdr>
                <w:top w:val="none" w:sz="0" w:space="0" w:color="auto"/>
                <w:left w:val="none" w:sz="0" w:space="0" w:color="auto"/>
                <w:bottom w:val="none" w:sz="0" w:space="0" w:color="auto"/>
                <w:right w:val="none" w:sz="0" w:space="0" w:color="auto"/>
              </w:divBdr>
            </w:div>
            <w:div w:id="1868324334">
              <w:marLeft w:val="0"/>
              <w:marRight w:val="0"/>
              <w:marTop w:val="0"/>
              <w:marBottom w:val="0"/>
              <w:divBdr>
                <w:top w:val="none" w:sz="0" w:space="0" w:color="auto"/>
                <w:left w:val="none" w:sz="0" w:space="0" w:color="auto"/>
                <w:bottom w:val="none" w:sz="0" w:space="0" w:color="auto"/>
                <w:right w:val="none" w:sz="0" w:space="0" w:color="auto"/>
              </w:divBdr>
            </w:div>
            <w:div w:id="421297633">
              <w:marLeft w:val="0"/>
              <w:marRight w:val="0"/>
              <w:marTop w:val="0"/>
              <w:marBottom w:val="0"/>
              <w:divBdr>
                <w:top w:val="none" w:sz="0" w:space="0" w:color="auto"/>
                <w:left w:val="none" w:sz="0" w:space="0" w:color="auto"/>
                <w:bottom w:val="none" w:sz="0" w:space="0" w:color="auto"/>
                <w:right w:val="none" w:sz="0" w:space="0" w:color="auto"/>
              </w:divBdr>
            </w:div>
            <w:div w:id="533615026">
              <w:marLeft w:val="0"/>
              <w:marRight w:val="0"/>
              <w:marTop w:val="0"/>
              <w:marBottom w:val="0"/>
              <w:divBdr>
                <w:top w:val="none" w:sz="0" w:space="0" w:color="auto"/>
                <w:left w:val="none" w:sz="0" w:space="0" w:color="auto"/>
                <w:bottom w:val="none" w:sz="0" w:space="0" w:color="auto"/>
                <w:right w:val="none" w:sz="0" w:space="0" w:color="auto"/>
              </w:divBdr>
            </w:div>
            <w:div w:id="793257587">
              <w:marLeft w:val="0"/>
              <w:marRight w:val="0"/>
              <w:marTop w:val="0"/>
              <w:marBottom w:val="0"/>
              <w:divBdr>
                <w:top w:val="none" w:sz="0" w:space="0" w:color="auto"/>
                <w:left w:val="none" w:sz="0" w:space="0" w:color="auto"/>
                <w:bottom w:val="none" w:sz="0" w:space="0" w:color="auto"/>
                <w:right w:val="none" w:sz="0" w:space="0" w:color="auto"/>
              </w:divBdr>
            </w:div>
            <w:div w:id="1435134370">
              <w:marLeft w:val="0"/>
              <w:marRight w:val="0"/>
              <w:marTop w:val="0"/>
              <w:marBottom w:val="0"/>
              <w:divBdr>
                <w:top w:val="none" w:sz="0" w:space="0" w:color="auto"/>
                <w:left w:val="none" w:sz="0" w:space="0" w:color="auto"/>
                <w:bottom w:val="none" w:sz="0" w:space="0" w:color="auto"/>
                <w:right w:val="none" w:sz="0" w:space="0" w:color="auto"/>
              </w:divBdr>
            </w:div>
            <w:div w:id="1048531991">
              <w:marLeft w:val="0"/>
              <w:marRight w:val="0"/>
              <w:marTop w:val="0"/>
              <w:marBottom w:val="0"/>
              <w:divBdr>
                <w:top w:val="none" w:sz="0" w:space="0" w:color="auto"/>
                <w:left w:val="none" w:sz="0" w:space="0" w:color="auto"/>
                <w:bottom w:val="none" w:sz="0" w:space="0" w:color="auto"/>
                <w:right w:val="none" w:sz="0" w:space="0" w:color="auto"/>
              </w:divBdr>
            </w:div>
          </w:divsChild>
        </w:div>
        <w:div w:id="357119090">
          <w:marLeft w:val="0"/>
          <w:marRight w:val="0"/>
          <w:marTop w:val="0"/>
          <w:marBottom w:val="0"/>
          <w:divBdr>
            <w:top w:val="none" w:sz="0" w:space="0" w:color="auto"/>
            <w:left w:val="none" w:sz="0" w:space="0" w:color="auto"/>
            <w:bottom w:val="none" w:sz="0" w:space="0" w:color="auto"/>
            <w:right w:val="none" w:sz="0" w:space="0" w:color="auto"/>
          </w:divBdr>
          <w:divsChild>
            <w:div w:id="78333259">
              <w:marLeft w:val="0"/>
              <w:marRight w:val="0"/>
              <w:marTop w:val="0"/>
              <w:marBottom w:val="0"/>
              <w:divBdr>
                <w:top w:val="none" w:sz="0" w:space="0" w:color="auto"/>
                <w:left w:val="none" w:sz="0" w:space="0" w:color="auto"/>
                <w:bottom w:val="none" w:sz="0" w:space="0" w:color="auto"/>
                <w:right w:val="none" w:sz="0" w:space="0" w:color="auto"/>
              </w:divBdr>
            </w:div>
            <w:div w:id="728111290">
              <w:marLeft w:val="0"/>
              <w:marRight w:val="0"/>
              <w:marTop w:val="0"/>
              <w:marBottom w:val="0"/>
              <w:divBdr>
                <w:top w:val="none" w:sz="0" w:space="0" w:color="auto"/>
                <w:left w:val="none" w:sz="0" w:space="0" w:color="auto"/>
                <w:bottom w:val="none" w:sz="0" w:space="0" w:color="auto"/>
                <w:right w:val="none" w:sz="0" w:space="0" w:color="auto"/>
              </w:divBdr>
            </w:div>
            <w:div w:id="827327600">
              <w:marLeft w:val="0"/>
              <w:marRight w:val="0"/>
              <w:marTop w:val="0"/>
              <w:marBottom w:val="0"/>
              <w:divBdr>
                <w:top w:val="none" w:sz="0" w:space="0" w:color="auto"/>
                <w:left w:val="none" w:sz="0" w:space="0" w:color="auto"/>
                <w:bottom w:val="none" w:sz="0" w:space="0" w:color="auto"/>
                <w:right w:val="none" w:sz="0" w:space="0" w:color="auto"/>
              </w:divBdr>
            </w:div>
            <w:div w:id="1398169835">
              <w:marLeft w:val="0"/>
              <w:marRight w:val="0"/>
              <w:marTop w:val="0"/>
              <w:marBottom w:val="0"/>
              <w:divBdr>
                <w:top w:val="none" w:sz="0" w:space="0" w:color="auto"/>
                <w:left w:val="none" w:sz="0" w:space="0" w:color="auto"/>
                <w:bottom w:val="none" w:sz="0" w:space="0" w:color="auto"/>
                <w:right w:val="none" w:sz="0" w:space="0" w:color="auto"/>
              </w:divBdr>
            </w:div>
            <w:div w:id="1008096024">
              <w:marLeft w:val="0"/>
              <w:marRight w:val="0"/>
              <w:marTop w:val="0"/>
              <w:marBottom w:val="0"/>
              <w:divBdr>
                <w:top w:val="none" w:sz="0" w:space="0" w:color="auto"/>
                <w:left w:val="none" w:sz="0" w:space="0" w:color="auto"/>
                <w:bottom w:val="none" w:sz="0" w:space="0" w:color="auto"/>
                <w:right w:val="none" w:sz="0" w:space="0" w:color="auto"/>
              </w:divBdr>
            </w:div>
            <w:div w:id="1480029425">
              <w:marLeft w:val="0"/>
              <w:marRight w:val="0"/>
              <w:marTop w:val="0"/>
              <w:marBottom w:val="0"/>
              <w:divBdr>
                <w:top w:val="none" w:sz="0" w:space="0" w:color="auto"/>
                <w:left w:val="none" w:sz="0" w:space="0" w:color="auto"/>
                <w:bottom w:val="none" w:sz="0" w:space="0" w:color="auto"/>
                <w:right w:val="none" w:sz="0" w:space="0" w:color="auto"/>
              </w:divBdr>
            </w:div>
            <w:div w:id="1825855442">
              <w:marLeft w:val="0"/>
              <w:marRight w:val="0"/>
              <w:marTop w:val="0"/>
              <w:marBottom w:val="0"/>
              <w:divBdr>
                <w:top w:val="none" w:sz="0" w:space="0" w:color="auto"/>
                <w:left w:val="none" w:sz="0" w:space="0" w:color="auto"/>
                <w:bottom w:val="none" w:sz="0" w:space="0" w:color="auto"/>
                <w:right w:val="none" w:sz="0" w:space="0" w:color="auto"/>
              </w:divBdr>
            </w:div>
            <w:div w:id="1108812101">
              <w:marLeft w:val="0"/>
              <w:marRight w:val="0"/>
              <w:marTop w:val="0"/>
              <w:marBottom w:val="0"/>
              <w:divBdr>
                <w:top w:val="none" w:sz="0" w:space="0" w:color="auto"/>
                <w:left w:val="none" w:sz="0" w:space="0" w:color="auto"/>
                <w:bottom w:val="none" w:sz="0" w:space="0" w:color="auto"/>
                <w:right w:val="none" w:sz="0" w:space="0" w:color="auto"/>
              </w:divBdr>
            </w:div>
            <w:div w:id="1376656622">
              <w:marLeft w:val="0"/>
              <w:marRight w:val="0"/>
              <w:marTop w:val="0"/>
              <w:marBottom w:val="0"/>
              <w:divBdr>
                <w:top w:val="none" w:sz="0" w:space="0" w:color="auto"/>
                <w:left w:val="none" w:sz="0" w:space="0" w:color="auto"/>
                <w:bottom w:val="none" w:sz="0" w:space="0" w:color="auto"/>
                <w:right w:val="none" w:sz="0" w:space="0" w:color="auto"/>
              </w:divBdr>
            </w:div>
            <w:div w:id="277421544">
              <w:marLeft w:val="0"/>
              <w:marRight w:val="0"/>
              <w:marTop w:val="0"/>
              <w:marBottom w:val="0"/>
              <w:divBdr>
                <w:top w:val="none" w:sz="0" w:space="0" w:color="auto"/>
                <w:left w:val="none" w:sz="0" w:space="0" w:color="auto"/>
                <w:bottom w:val="none" w:sz="0" w:space="0" w:color="auto"/>
                <w:right w:val="none" w:sz="0" w:space="0" w:color="auto"/>
              </w:divBdr>
            </w:div>
            <w:div w:id="196361206">
              <w:marLeft w:val="0"/>
              <w:marRight w:val="0"/>
              <w:marTop w:val="0"/>
              <w:marBottom w:val="0"/>
              <w:divBdr>
                <w:top w:val="none" w:sz="0" w:space="0" w:color="auto"/>
                <w:left w:val="none" w:sz="0" w:space="0" w:color="auto"/>
                <w:bottom w:val="none" w:sz="0" w:space="0" w:color="auto"/>
                <w:right w:val="none" w:sz="0" w:space="0" w:color="auto"/>
              </w:divBdr>
            </w:div>
            <w:div w:id="975449441">
              <w:marLeft w:val="0"/>
              <w:marRight w:val="0"/>
              <w:marTop w:val="0"/>
              <w:marBottom w:val="0"/>
              <w:divBdr>
                <w:top w:val="none" w:sz="0" w:space="0" w:color="auto"/>
                <w:left w:val="none" w:sz="0" w:space="0" w:color="auto"/>
                <w:bottom w:val="none" w:sz="0" w:space="0" w:color="auto"/>
                <w:right w:val="none" w:sz="0" w:space="0" w:color="auto"/>
              </w:divBdr>
            </w:div>
            <w:div w:id="1336228047">
              <w:marLeft w:val="0"/>
              <w:marRight w:val="0"/>
              <w:marTop w:val="0"/>
              <w:marBottom w:val="0"/>
              <w:divBdr>
                <w:top w:val="none" w:sz="0" w:space="0" w:color="auto"/>
                <w:left w:val="none" w:sz="0" w:space="0" w:color="auto"/>
                <w:bottom w:val="none" w:sz="0" w:space="0" w:color="auto"/>
                <w:right w:val="none" w:sz="0" w:space="0" w:color="auto"/>
              </w:divBdr>
            </w:div>
            <w:div w:id="1066026510">
              <w:marLeft w:val="0"/>
              <w:marRight w:val="0"/>
              <w:marTop w:val="0"/>
              <w:marBottom w:val="0"/>
              <w:divBdr>
                <w:top w:val="none" w:sz="0" w:space="0" w:color="auto"/>
                <w:left w:val="none" w:sz="0" w:space="0" w:color="auto"/>
                <w:bottom w:val="none" w:sz="0" w:space="0" w:color="auto"/>
                <w:right w:val="none" w:sz="0" w:space="0" w:color="auto"/>
              </w:divBdr>
            </w:div>
            <w:div w:id="1321542613">
              <w:marLeft w:val="0"/>
              <w:marRight w:val="0"/>
              <w:marTop w:val="0"/>
              <w:marBottom w:val="0"/>
              <w:divBdr>
                <w:top w:val="none" w:sz="0" w:space="0" w:color="auto"/>
                <w:left w:val="none" w:sz="0" w:space="0" w:color="auto"/>
                <w:bottom w:val="none" w:sz="0" w:space="0" w:color="auto"/>
                <w:right w:val="none" w:sz="0" w:space="0" w:color="auto"/>
              </w:divBdr>
            </w:div>
            <w:div w:id="18548266">
              <w:marLeft w:val="0"/>
              <w:marRight w:val="0"/>
              <w:marTop w:val="0"/>
              <w:marBottom w:val="0"/>
              <w:divBdr>
                <w:top w:val="none" w:sz="0" w:space="0" w:color="auto"/>
                <w:left w:val="none" w:sz="0" w:space="0" w:color="auto"/>
                <w:bottom w:val="none" w:sz="0" w:space="0" w:color="auto"/>
                <w:right w:val="none" w:sz="0" w:space="0" w:color="auto"/>
              </w:divBdr>
            </w:div>
            <w:div w:id="1851338154">
              <w:marLeft w:val="0"/>
              <w:marRight w:val="0"/>
              <w:marTop w:val="0"/>
              <w:marBottom w:val="0"/>
              <w:divBdr>
                <w:top w:val="none" w:sz="0" w:space="0" w:color="auto"/>
                <w:left w:val="none" w:sz="0" w:space="0" w:color="auto"/>
                <w:bottom w:val="none" w:sz="0" w:space="0" w:color="auto"/>
                <w:right w:val="none" w:sz="0" w:space="0" w:color="auto"/>
              </w:divBdr>
            </w:div>
            <w:div w:id="1108164931">
              <w:marLeft w:val="0"/>
              <w:marRight w:val="0"/>
              <w:marTop w:val="0"/>
              <w:marBottom w:val="0"/>
              <w:divBdr>
                <w:top w:val="none" w:sz="0" w:space="0" w:color="auto"/>
                <w:left w:val="none" w:sz="0" w:space="0" w:color="auto"/>
                <w:bottom w:val="none" w:sz="0" w:space="0" w:color="auto"/>
                <w:right w:val="none" w:sz="0" w:space="0" w:color="auto"/>
              </w:divBdr>
            </w:div>
            <w:div w:id="769005607">
              <w:marLeft w:val="0"/>
              <w:marRight w:val="0"/>
              <w:marTop w:val="0"/>
              <w:marBottom w:val="0"/>
              <w:divBdr>
                <w:top w:val="none" w:sz="0" w:space="0" w:color="auto"/>
                <w:left w:val="none" w:sz="0" w:space="0" w:color="auto"/>
                <w:bottom w:val="none" w:sz="0" w:space="0" w:color="auto"/>
                <w:right w:val="none" w:sz="0" w:space="0" w:color="auto"/>
              </w:divBdr>
            </w:div>
            <w:div w:id="707338967">
              <w:marLeft w:val="0"/>
              <w:marRight w:val="0"/>
              <w:marTop w:val="0"/>
              <w:marBottom w:val="0"/>
              <w:divBdr>
                <w:top w:val="none" w:sz="0" w:space="0" w:color="auto"/>
                <w:left w:val="none" w:sz="0" w:space="0" w:color="auto"/>
                <w:bottom w:val="none" w:sz="0" w:space="0" w:color="auto"/>
                <w:right w:val="none" w:sz="0" w:space="0" w:color="auto"/>
              </w:divBdr>
            </w:div>
          </w:divsChild>
        </w:div>
        <w:div w:id="385763013">
          <w:marLeft w:val="0"/>
          <w:marRight w:val="0"/>
          <w:marTop w:val="0"/>
          <w:marBottom w:val="0"/>
          <w:divBdr>
            <w:top w:val="none" w:sz="0" w:space="0" w:color="auto"/>
            <w:left w:val="none" w:sz="0" w:space="0" w:color="auto"/>
            <w:bottom w:val="none" w:sz="0" w:space="0" w:color="auto"/>
            <w:right w:val="none" w:sz="0" w:space="0" w:color="auto"/>
          </w:divBdr>
        </w:div>
        <w:div w:id="2115396570">
          <w:marLeft w:val="0"/>
          <w:marRight w:val="0"/>
          <w:marTop w:val="0"/>
          <w:marBottom w:val="0"/>
          <w:divBdr>
            <w:top w:val="none" w:sz="0" w:space="0" w:color="auto"/>
            <w:left w:val="none" w:sz="0" w:space="0" w:color="auto"/>
            <w:bottom w:val="none" w:sz="0" w:space="0" w:color="auto"/>
            <w:right w:val="none" w:sz="0" w:space="0" w:color="auto"/>
          </w:divBdr>
        </w:div>
        <w:div w:id="1226452070">
          <w:marLeft w:val="0"/>
          <w:marRight w:val="0"/>
          <w:marTop w:val="0"/>
          <w:marBottom w:val="0"/>
          <w:divBdr>
            <w:top w:val="none" w:sz="0" w:space="0" w:color="auto"/>
            <w:left w:val="none" w:sz="0" w:space="0" w:color="auto"/>
            <w:bottom w:val="none" w:sz="0" w:space="0" w:color="auto"/>
            <w:right w:val="none" w:sz="0" w:space="0" w:color="auto"/>
          </w:divBdr>
        </w:div>
        <w:div w:id="1590969278">
          <w:marLeft w:val="0"/>
          <w:marRight w:val="0"/>
          <w:marTop w:val="0"/>
          <w:marBottom w:val="0"/>
          <w:divBdr>
            <w:top w:val="none" w:sz="0" w:space="0" w:color="auto"/>
            <w:left w:val="none" w:sz="0" w:space="0" w:color="auto"/>
            <w:bottom w:val="none" w:sz="0" w:space="0" w:color="auto"/>
            <w:right w:val="none" w:sz="0" w:space="0" w:color="auto"/>
          </w:divBdr>
        </w:div>
        <w:div w:id="2110663670">
          <w:marLeft w:val="0"/>
          <w:marRight w:val="0"/>
          <w:marTop w:val="0"/>
          <w:marBottom w:val="0"/>
          <w:divBdr>
            <w:top w:val="none" w:sz="0" w:space="0" w:color="auto"/>
            <w:left w:val="none" w:sz="0" w:space="0" w:color="auto"/>
            <w:bottom w:val="none" w:sz="0" w:space="0" w:color="auto"/>
            <w:right w:val="none" w:sz="0" w:space="0" w:color="auto"/>
          </w:divBdr>
        </w:div>
        <w:div w:id="507212998">
          <w:marLeft w:val="0"/>
          <w:marRight w:val="0"/>
          <w:marTop w:val="0"/>
          <w:marBottom w:val="0"/>
          <w:divBdr>
            <w:top w:val="none" w:sz="0" w:space="0" w:color="auto"/>
            <w:left w:val="none" w:sz="0" w:space="0" w:color="auto"/>
            <w:bottom w:val="none" w:sz="0" w:space="0" w:color="auto"/>
            <w:right w:val="none" w:sz="0" w:space="0" w:color="auto"/>
          </w:divBdr>
        </w:div>
        <w:div w:id="100539772">
          <w:marLeft w:val="0"/>
          <w:marRight w:val="0"/>
          <w:marTop w:val="0"/>
          <w:marBottom w:val="0"/>
          <w:divBdr>
            <w:top w:val="none" w:sz="0" w:space="0" w:color="auto"/>
            <w:left w:val="none" w:sz="0" w:space="0" w:color="auto"/>
            <w:bottom w:val="none" w:sz="0" w:space="0" w:color="auto"/>
            <w:right w:val="none" w:sz="0" w:space="0" w:color="auto"/>
          </w:divBdr>
        </w:div>
      </w:divsChild>
    </w:div>
    <w:div w:id="1330863764">
      <w:bodyDiv w:val="1"/>
      <w:marLeft w:val="0"/>
      <w:marRight w:val="0"/>
      <w:marTop w:val="0"/>
      <w:marBottom w:val="0"/>
      <w:divBdr>
        <w:top w:val="none" w:sz="0" w:space="0" w:color="auto"/>
        <w:left w:val="none" w:sz="0" w:space="0" w:color="auto"/>
        <w:bottom w:val="none" w:sz="0" w:space="0" w:color="auto"/>
        <w:right w:val="none" w:sz="0" w:space="0" w:color="auto"/>
      </w:divBdr>
      <w:divsChild>
        <w:div w:id="1896427139">
          <w:marLeft w:val="0"/>
          <w:marRight w:val="0"/>
          <w:marTop w:val="0"/>
          <w:marBottom w:val="0"/>
          <w:divBdr>
            <w:top w:val="none" w:sz="0" w:space="0" w:color="auto"/>
            <w:left w:val="none" w:sz="0" w:space="0" w:color="auto"/>
            <w:bottom w:val="none" w:sz="0" w:space="0" w:color="auto"/>
            <w:right w:val="none" w:sz="0" w:space="0" w:color="auto"/>
          </w:divBdr>
          <w:divsChild>
            <w:div w:id="372122072">
              <w:marLeft w:val="0"/>
              <w:marRight w:val="0"/>
              <w:marTop w:val="0"/>
              <w:marBottom w:val="0"/>
              <w:divBdr>
                <w:top w:val="none" w:sz="0" w:space="0" w:color="auto"/>
                <w:left w:val="none" w:sz="0" w:space="0" w:color="auto"/>
                <w:bottom w:val="none" w:sz="0" w:space="0" w:color="auto"/>
                <w:right w:val="none" w:sz="0" w:space="0" w:color="auto"/>
              </w:divBdr>
            </w:div>
            <w:div w:id="1676422007">
              <w:marLeft w:val="0"/>
              <w:marRight w:val="0"/>
              <w:marTop w:val="0"/>
              <w:marBottom w:val="0"/>
              <w:divBdr>
                <w:top w:val="none" w:sz="0" w:space="0" w:color="auto"/>
                <w:left w:val="none" w:sz="0" w:space="0" w:color="auto"/>
                <w:bottom w:val="none" w:sz="0" w:space="0" w:color="auto"/>
                <w:right w:val="none" w:sz="0" w:space="0" w:color="auto"/>
              </w:divBdr>
            </w:div>
            <w:div w:id="25716450">
              <w:marLeft w:val="0"/>
              <w:marRight w:val="0"/>
              <w:marTop w:val="0"/>
              <w:marBottom w:val="0"/>
              <w:divBdr>
                <w:top w:val="none" w:sz="0" w:space="0" w:color="auto"/>
                <w:left w:val="none" w:sz="0" w:space="0" w:color="auto"/>
                <w:bottom w:val="none" w:sz="0" w:space="0" w:color="auto"/>
                <w:right w:val="none" w:sz="0" w:space="0" w:color="auto"/>
              </w:divBdr>
            </w:div>
            <w:div w:id="449671173">
              <w:marLeft w:val="0"/>
              <w:marRight w:val="0"/>
              <w:marTop w:val="0"/>
              <w:marBottom w:val="0"/>
              <w:divBdr>
                <w:top w:val="none" w:sz="0" w:space="0" w:color="auto"/>
                <w:left w:val="none" w:sz="0" w:space="0" w:color="auto"/>
                <w:bottom w:val="none" w:sz="0" w:space="0" w:color="auto"/>
                <w:right w:val="none" w:sz="0" w:space="0" w:color="auto"/>
              </w:divBdr>
            </w:div>
            <w:div w:id="658072403">
              <w:marLeft w:val="0"/>
              <w:marRight w:val="0"/>
              <w:marTop w:val="0"/>
              <w:marBottom w:val="0"/>
              <w:divBdr>
                <w:top w:val="none" w:sz="0" w:space="0" w:color="auto"/>
                <w:left w:val="none" w:sz="0" w:space="0" w:color="auto"/>
                <w:bottom w:val="none" w:sz="0" w:space="0" w:color="auto"/>
                <w:right w:val="none" w:sz="0" w:space="0" w:color="auto"/>
              </w:divBdr>
            </w:div>
            <w:div w:id="456876381">
              <w:marLeft w:val="0"/>
              <w:marRight w:val="0"/>
              <w:marTop w:val="0"/>
              <w:marBottom w:val="0"/>
              <w:divBdr>
                <w:top w:val="none" w:sz="0" w:space="0" w:color="auto"/>
                <w:left w:val="none" w:sz="0" w:space="0" w:color="auto"/>
                <w:bottom w:val="none" w:sz="0" w:space="0" w:color="auto"/>
                <w:right w:val="none" w:sz="0" w:space="0" w:color="auto"/>
              </w:divBdr>
            </w:div>
            <w:div w:id="1431464111">
              <w:marLeft w:val="0"/>
              <w:marRight w:val="0"/>
              <w:marTop w:val="0"/>
              <w:marBottom w:val="0"/>
              <w:divBdr>
                <w:top w:val="none" w:sz="0" w:space="0" w:color="auto"/>
                <w:left w:val="none" w:sz="0" w:space="0" w:color="auto"/>
                <w:bottom w:val="none" w:sz="0" w:space="0" w:color="auto"/>
                <w:right w:val="none" w:sz="0" w:space="0" w:color="auto"/>
              </w:divBdr>
            </w:div>
            <w:div w:id="479805073">
              <w:marLeft w:val="0"/>
              <w:marRight w:val="0"/>
              <w:marTop w:val="0"/>
              <w:marBottom w:val="0"/>
              <w:divBdr>
                <w:top w:val="none" w:sz="0" w:space="0" w:color="auto"/>
                <w:left w:val="none" w:sz="0" w:space="0" w:color="auto"/>
                <w:bottom w:val="none" w:sz="0" w:space="0" w:color="auto"/>
                <w:right w:val="none" w:sz="0" w:space="0" w:color="auto"/>
              </w:divBdr>
            </w:div>
            <w:div w:id="1045524569">
              <w:marLeft w:val="0"/>
              <w:marRight w:val="0"/>
              <w:marTop w:val="0"/>
              <w:marBottom w:val="0"/>
              <w:divBdr>
                <w:top w:val="none" w:sz="0" w:space="0" w:color="auto"/>
                <w:left w:val="none" w:sz="0" w:space="0" w:color="auto"/>
                <w:bottom w:val="none" w:sz="0" w:space="0" w:color="auto"/>
                <w:right w:val="none" w:sz="0" w:space="0" w:color="auto"/>
              </w:divBdr>
            </w:div>
            <w:div w:id="1865945288">
              <w:marLeft w:val="0"/>
              <w:marRight w:val="0"/>
              <w:marTop w:val="0"/>
              <w:marBottom w:val="0"/>
              <w:divBdr>
                <w:top w:val="none" w:sz="0" w:space="0" w:color="auto"/>
                <w:left w:val="none" w:sz="0" w:space="0" w:color="auto"/>
                <w:bottom w:val="none" w:sz="0" w:space="0" w:color="auto"/>
                <w:right w:val="none" w:sz="0" w:space="0" w:color="auto"/>
              </w:divBdr>
            </w:div>
            <w:div w:id="1550797004">
              <w:marLeft w:val="0"/>
              <w:marRight w:val="0"/>
              <w:marTop w:val="0"/>
              <w:marBottom w:val="0"/>
              <w:divBdr>
                <w:top w:val="none" w:sz="0" w:space="0" w:color="auto"/>
                <w:left w:val="none" w:sz="0" w:space="0" w:color="auto"/>
                <w:bottom w:val="none" w:sz="0" w:space="0" w:color="auto"/>
                <w:right w:val="none" w:sz="0" w:space="0" w:color="auto"/>
              </w:divBdr>
            </w:div>
            <w:div w:id="1591158046">
              <w:marLeft w:val="0"/>
              <w:marRight w:val="0"/>
              <w:marTop w:val="0"/>
              <w:marBottom w:val="0"/>
              <w:divBdr>
                <w:top w:val="none" w:sz="0" w:space="0" w:color="auto"/>
                <w:left w:val="none" w:sz="0" w:space="0" w:color="auto"/>
                <w:bottom w:val="none" w:sz="0" w:space="0" w:color="auto"/>
                <w:right w:val="none" w:sz="0" w:space="0" w:color="auto"/>
              </w:divBdr>
            </w:div>
            <w:div w:id="2085684669">
              <w:marLeft w:val="0"/>
              <w:marRight w:val="0"/>
              <w:marTop w:val="0"/>
              <w:marBottom w:val="0"/>
              <w:divBdr>
                <w:top w:val="none" w:sz="0" w:space="0" w:color="auto"/>
                <w:left w:val="none" w:sz="0" w:space="0" w:color="auto"/>
                <w:bottom w:val="none" w:sz="0" w:space="0" w:color="auto"/>
                <w:right w:val="none" w:sz="0" w:space="0" w:color="auto"/>
              </w:divBdr>
            </w:div>
            <w:div w:id="585580446">
              <w:marLeft w:val="0"/>
              <w:marRight w:val="0"/>
              <w:marTop w:val="0"/>
              <w:marBottom w:val="0"/>
              <w:divBdr>
                <w:top w:val="none" w:sz="0" w:space="0" w:color="auto"/>
                <w:left w:val="none" w:sz="0" w:space="0" w:color="auto"/>
                <w:bottom w:val="none" w:sz="0" w:space="0" w:color="auto"/>
                <w:right w:val="none" w:sz="0" w:space="0" w:color="auto"/>
              </w:divBdr>
            </w:div>
            <w:div w:id="1647784363">
              <w:marLeft w:val="0"/>
              <w:marRight w:val="0"/>
              <w:marTop w:val="0"/>
              <w:marBottom w:val="0"/>
              <w:divBdr>
                <w:top w:val="none" w:sz="0" w:space="0" w:color="auto"/>
                <w:left w:val="none" w:sz="0" w:space="0" w:color="auto"/>
                <w:bottom w:val="none" w:sz="0" w:space="0" w:color="auto"/>
                <w:right w:val="none" w:sz="0" w:space="0" w:color="auto"/>
              </w:divBdr>
            </w:div>
            <w:div w:id="1439525530">
              <w:marLeft w:val="0"/>
              <w:marRight w:val="0"/>
              <w:marTop w:val="0"/>
              <w:marBottom w:val="0"/>
              <w:divBdr>
                <w:top w:val="none" w:sz="0" w:space="0" w:color="auto"/>
                <w:left w:val="none" w:sz="0" w:space="0" w:color="auto"/>
                <w:bottom w:val="none" w:sz="0" w:space="0" w:color="auto"/>
                <w:right w:val="none" w:sz="0" w:space="0" w:color="auto"/>
              </w:divBdr>
            </w:div>
            <w:div w:id="1912497754">
              <w:marLeft w:val="0"/>
              <w:marRight w:val="0"/>
              <w:marTop w:val="0"/>
              <w:marBottom w:val="0"/>
              <w:divBdr>
                <w:top w:val="none" w:sz="0" w:space="0" w:color="auto"/>
                <w:left w:val="none" w:sz="0" w:space="0" w:color="auto"/>
                <w:bottom w:val="none" w:sz="0" w:space="0" w:color="auto"/>
                <w:right w:val="none" w:sz="0" w:space="0" w:color="auto"/>
              </w:divBdr>
            </w:div>
            <w:div w:id="1415586009">
              <w:marLeft w:val="0"/>
              <w:marRight w:val="0"/>
              <w:marTop w:val="0"/>
              <w:marBottom w:val="0"/>
              <w:divBdr>
                <w:top w:val="none" w:sz="0" w:space="0" w:color="auto"/>
                <w:left w:val="none" w:sz="0" w:space="0" w:color="auto"/>
                <w:bottom w:val="none" w:sz="0" w:space="0" w:color="auto"/>
                <w:right w:val="none" w:sz="0" w:space="0" w:color="auto"/>
              </w:divBdr>
            </w:div>
            <w:div w:id="137190549">
              <w:marLeft w:val="0"/>
              <w:marRight w:val="0"/>
              <w:marTop w:val="0"/>
              <w:marBottom w:val="0"/>
              <w:divBdr>
                <w:top w:val="none" w:sz="0" w:space="0" w:color="auto"/>
                <w:left w:val="none" w:sz="0" w:space="0" w:color="auto"/>
                <w:bottom w:val="none" w:sz="0" w:space="0" w:color="auto"/>
                <w:right w:val="none" w:sz="0" w:space="0" w:color="auto"/>
              </w:divBdr>
            </w:div>
          </w:divsChild>
        </w:div>
        <w:div w:id="1617980935">
          <w:marLeft w:val="0"/>
          <w:marRight w:val="0"/>
          <w:marTop w:val="0"/>
          <w:marBottom w:val="0"/>
          <w:divBdr>
            <w:top w:val="none" w:sz="0" w:space="0" w:color="auto"/>
            <w:left w:val="none" w:sz="0" w:space="0" w:color="auto"/>
            <w:bottom w:val="none" w:sz="0" w:space="0" w:color="auto"/>
            <w:right w:val="none" w:sz="0" w:space="0" w:color="auto"/>
          </w:divBdr>
          <w:divsChild>
            <w:div w:id="1169491680">
              <w:marLeft w:val="0"/>
              <w:marRight w:val="0"/>
              <w:marTop w:val="0"/>
              <w:marBottom w:val="0"/>
              <w:divBdr>
                <w:top w:val="none" w:sz="0" w:space="0" w:color="auto"/>
                <w:left w:val="none" w:sz="0" w:space="0" w:color="auto"/>
                <w:bottom w:val="none" w:sz="0" w:space="0" w:color="auto"/>
                <w:right w:val="none" w:sz="0" w:space="0" w:color="auto"/>
              </w:divBdr>
            </w:div>
            <w:div w:id="1700886172">
              <w:marLeft w:val="0"/>
              <w:marRight w:val="0"/>
              <w:marTop w:val="0"/>
              <w:marBottom w:val="0"/>
              <w:divBdr>
                <w:top w:val="none" w:sz="0" w:space="0" w:color="auto"/>
                <w:left w:val="none" w:sz="0" w:space="0" w:color="auto"/>
                <w:bottom w:val="none" w:sz="0" w:space="0" w:color="auto"/>
                <w:right w:val="none" w:sz="0" w:space="0" w:color="auto"/>
              </w:divBdr>
            </w:div>
            <w:div w:id="248083427">
              <w:marLeft w:val="0"/>
              <w:marRight w:val="0"/>
              <w:marTop w:val="0"/>
              <w:marBottom w:val="0"/>
              <w:divBdr>
                <w:top w:val="none" w:sz="0" w:space="0" w:color="auto"/>
                <w:left w:val="none" w:sz="0" w:space="0" w:color="auto"/>
                <w:bottom w:val="none" w:sz="0" w:space="0" w:color="auto"/>
                <w:right w:val="none" w:sz="0" w:space="0" w:color="auto"/>
              </w:divBdr>
            </w:div>
            <w:div w:id="2131313112">
              <w:marLeft w:val="0"/>
              <w:marRight w:val="0"/>
              <w:marTop w:val="0"/>
              <w:marBottom w:val="0"/>
              <w:divBdr>
                <w:top w:val="none" w:sz="0" w:space="0" w:color="auto"/>
                <w:left w:val="none" w:sz="0" w:space="0" w:color="auto"/>
                <w:bottom w:val="none" w:sz="0" w:space="0" w:color="auto"/>
                <w:right w:val="none" w:sz="0" w:space="0" w:color="auto"/>
              </w:divBdr>
            </w:div>
            <w:div w:id="700934116">
              <w:marLeft w:val="0"/>
              <w:marRight w:val="0"/>
              <w:marTop w:val="0"/>
              <w:marBottom w:val="0"/>
              <w:divBdr>
                <w:top w:val="none" w:sz="0" w:space="0" w:color="auto"/>
                <w:left w:val="none" w:sz="0" w:space="0" w:color="auto"/>
                <w:bottom w:val="none" w:sz="0" w:space="0" w:color="auto"/>
                <w:right w:val="none" w:sz="0" w:space="0" w:color="auto"/>
              </w:divBdr>
            </w:div>
            <w:div w:id="811336037">
              <w:marLeft w:val="0"/>
              <w:marRight w:val="0"/>
              <w:marTop w:val="0"/>
              <w:marBottom w:val="0"/>
              <w:divBdr>
                <w:top w:val="none" w:sz="0" w:space="0" w:color="auto"/>
                <w:left w:val="none" w:sz="0" w:space="0" w:color="auto"/>
                <w:bottom w:val="none" w:sz="0" w:space="0" w:color="auto"/>
                <w:right w:val="none" w:sz="0" w:space="0" w:color="auto"/>
              </w:divBdr>
            </w:div>
            <w:div w:id="62026985">
              <w:marLeft w:val="0"/>
              <w:marRight w:val="0"/>
              <w:marTop w:val="0"/>
              <w:marBottom w:val="0"/>
              <w:divBdr>
                <w:top w:val="none" w:sz="0" w:space="0" w:color="auto"/>
                <w:left w:val="none" w:sz="0" w:space="0" w:color="auto"/>
                <w:bottom w:val="none" w:sz="0" w:space="0" w:color="auto"/>
                <w:right w:val="none" w:sz="0" w:space="0" w:color="auto"/>
              </w:divBdr>
            </w:div>
            <w:div w:id="690885329">
              <w:marLeft w:val="0"/>
              <w:marRight w:val="0"/>
              <w:marTop w:val="0"/>
              <w:marBottom w:val="0"/>
              <w:divBdr>
                <w:top w:val="none" w:sz="0" w:space="0" w:color="auto"/>
                <w:left w:val="none" w:sz="0" w:space="0" w:color="auto"/>
                <w:bottom w:val="none" w:sz="0" w:space="0" w:color="auto"/>
                <w:right w:val="none" w:sz="0" w:space="0" w:color="auto"/>
              </w:divBdr>
            </w:div>
            <w:div w:id="960300731">
              <w:marLeft w:val="0"/>
              <w:marRight w:val="0"/>
              <w:marTop w:val="0"/>
              <w:marBottom w:val="0"/>
              <w:divBdr>
                <w:top w:val="none" w:sz="0" w:space="0" w:color="auto"/>
                <w:left w:val="none" w:sz="0" w:space="0" w:color="auto"/>
                <w:bottom w:val="none" w:sz="0" w:space="0" w:color="auto"/>
                <w:right w:val="none" w:sz="0" w:space="0" w:color="auto"/>
              </w:divBdr>
            </w:div>
            <w:div w:id="1464074550">
              <w:marLeft w:val="0"/>
              <w:marRight w:val="0"/>
              <w:marTop w:val="0"/>
              <w:marBottom w:val="0"/>
              <w:divBdr>
                <w:top w:val="none" w:sz="0" w:space="0" w:color="auto"/>
                <w:left w:val="none" w:sz="0" w:space="0" w:color="auto"/>
                <w:bottom w:val="none" w:sz="0" w:space="0" w:color="auto"/>
                <w:right w:val="none" w:sz="0" w:space="0" w:color="auto"/>
              </w:divBdr>
            </w:div>
            <w:div w:id="2115441730">
              <w:marLeft w:val="0"/>
              <w:marRight w:val="0"/>
              <w:marTop w:val="0"/>
              <w:marBottom w:val="0"/>
              <w:divBdr>
                <w:top w:val="none" w:sz="0" w:space="0" w:color="auto"/>
                <w:left w:val="none" w:sz="0" w:space="0" w:color="auto"/>
                <w:bottom w:val="none" w:sz="0" w:space="0" w:color="auto"/>
                <w:right w:val="none" w:sz="0" w:space="0" w:color="auto"/>
              </w:divBdr>
            </w:div>
            <w:div w:id="1985236614">
              <w:marLeft w:val="0"/>
              <w:marRight w:val="0"/>
              <w:marTop w:val="0"/>
              <w:marBottom w:val="0"/>
              <w:divBdr>
                <w:top w:val="none" w:sz="0" w:space="0" w:color="auto"/>
                <w:left w:val="none" w:sz="0" w:space="0" w:color="auto"/>
                <w:bottom w:val="none" w:sz="0" w:space="0" w:color="auto"/>
                <w:right w:val="none" w:sz="0" w:space="0" w:color="auto"/>
              </w:divBdr>
            </w:div>
            <w:div w:id="400373886">
              <w:marLeft w:val="0"/>
              <w:marRight w:val="0"/>
              <w:marTop w:val="0"/>
              <w:marBottom w:val="0"/>
              <w:divBdr>
                <w:top w:val="none" w:sz="0" w:space="0" w:color="auto"/>
                <w:left w:val="none" w:sz="0" w:space="0" w:color="auto"/>
                <w:bottom w:val="none" w:sz="0" w:space="0" w:color="auto"/>
                <w:right w:val="none" w:sz="0" w:space="0" w:color="auto"/>
              </w:divBdr>
            </w:div>
            <w:div w:id="906379315">
              <w:marLeft w:val="0"/>
              <w:marRight w:val="0"/>
              <w:marTop w:val="0"/>
              <w:marBottom w:val="0"/>
              <w:divBdr>
                <w:top w:val="none" w:sz="0" w:space="0" w:color="auto"/>
                <w:left w:val="none" w:sz="0" w:space="0" w:color="auto"/>
                <w:bottom w:val="none" w:sz="0" w:space="0" w:color="auto"/>
                <w:right w:val="none" w:sz="0" w:space="0" w:color="auto"/>
              </w:divBdr>
            </w:div>
            <w:div w:id="124659901">
              <w:marLeft w:val="0"/>
              <w:marRight w:val="0"/>
              <w:marTop w:val="0"/>
              <w:marBottom w:val="0"/>
              <w:divBdr>
                <w:top w:val="none" w:sz="0" w:space="0" w:color="auto"/>
                <w:left w:val="none" w:sz="0" w:space="0" w:color="auto"/>
                <w:bottom w:val="none" w:sz="0" w:space="0" w:color="auto"/>
                <w:right w:val="none" w:sz="0" w:space="0" w:color="auto"/>
              </w:divBdr>
            </w:div>
            <w:div w:id="1479491480">
              <w:marLeft w:val="0"/>
              <w:marRight w:val="0"/>
              <w:marTop w:val="0"/>
              <w:marBottom w:val="0"/>
              <w:divBdr>
                <w:top w:val="none" w:sz="0" w:space="0" w:color="auto"/>
                <w:left w:val="none" w:sz="0" w:space="0" w:color="auto"/>
                <w:bottom w:val="none" w:sz="0" w:space="0" w:color="auto"/>
                <w:right w:val="none" w:sz="0" w:space="0" w:color="auto"/>
              </w:divBdr>
            </w:div>
            <w:div w:id="400182009">
              <w:marLeft w:val="0"/>
              <w:marRight w:val="0"/>
              <w:marTop w:val="0"/>
              <w:marBottom w:val="0"/>
              <w:divBdr>
                <w:top w:val="none" w:sz="0" w:space="0" w:color="auto"/>
                <w:left w:val="none" w:sz="0" w:space="0" w:color="auto"/>
                <w:bottom w:val="none" w:sz="0" w:space="0" w:color="auto"/>
                <w:right w:val="none" w:sz="0" w:space="0" w:color="auto"/>
              </w:divBdr>
            </w:div>
            <w:div w:id="1072389900">
              <w:marLeft w:val="0"/>
              <w:marRight w:val="0"/>
              <w:marTop w:val="0"/>
              <w:marBottom w:val="0"/>
              <w:divBdr>
                <w:top w:val="none" w:sz="0" w:space="0" w:color="auto"/>
                <w:left w:val="none" w:sz="0" w:space="0" w:color="auto"/>
                <w:bottom w:val="none" w:sz="0" w:space="0" w:color="auto"/>
                <w:right w:val="none" w:sz="0" w:space="0" w:color="auto"/>
              </w:divBdr>
            </w:div>
            <w:div w:id="1695225389">
              <w:marLeft w:val="0"/>
              <w:marRight w:val="0"/>
              <w:marTop w:val="0"/>
              <w:marBottom w:val="0"/>
              <w:divBdr>
                <w:top w:val="none" w:sz="0" w:space="0" w:color="auto"/>
                <w:left w:val="none" w:sz="0" w:space="0" w:color="auto"/>
                <w:bottom w:val="none" w:sz="0" w:space="0" w:color="auto"/>
                <w:right w:val="none" w:sz="0" w:space="0" w:color="auto"/>
              </w:divBdr>
            </w:div>
            <w:div w:id="1072000637">
              <w:marLeft w:val="0"/>
              <w:marRight w:val="0"/>
              <w:marTop w:val="0"/>
              <w:marBottom w:val="0"/>
              <w:divBdr>
                <w:top w:val="none" w:sz="0" w:space="0" w:color="auto"/>
                <w:left w:val="none" w:sz="0" w:space="0" w:color="auto"/>
                <w:bottom w:val="none" w:sz="0" w:space="0" w:color="auto"/>
                <w:right w:val="none" w:sz="0" w:space="0" w:color="auto"/>
              </w:divBdr>
            </w:div>
          </w:divsChild>
        </w:div>
        <w:div w:id="960112451">
          <w:marLeft w:val="0"/>
          <w:marRight w:val="0"/>
          <w:marTop w:val="0"/>
          <w:marBottom w:val="0"/>
          <w:divBdr>
            <w:top w:val="none" w:sz="0" w:space="0" w:color="auto"/>
            <w:left w:val="none" w:sz="0" w:space="0" w:color="auto"/>
            <w:bottom w:val="none" w:sz="0" w:space="0" w:color="auto"/>
            <w:right w:val="none" w:sz="0" w:space="0" w:color="auto"/>
          </w:divBdr>
        </w:div>
        <w:div w:id="1400859386">
          <w:marLeft w:val="0"/>
          <w:marRight w:val="0"/>
          <w:marTop w:val="0"/>
          <w:marBottom w:val="0"/>
          <w:divBdr>
            <w:top w:val="none" w:sz="0" w:space="0" w:color="auto"/>
            <w:left w:val="none" w:sz="0" w:space="0" w:color="auto"/>
            <w:bottom w:val="none" w:sz="0" w:space="0" w:color="auto"/>
            <w:right w:val="none" w:sz="0" w:space="0" w:color="auto"/>
          </w:divBdr>
        </w:div>
        <w:div w:id="717097231">
          <w:marLeft w:val="0"/>
          <w:marRight w:val="0"/>
          <w:marTop w:val="0"/>
          <w:marBottom w:val="0"/>
          <w:divBdr>
            <w:top w:val="none" w:sz="0" w:space="0" w:color="auto"/>
            <w:left w:val="none" w:sz="0" w:space="0" w:color="auto"/>
            <w:bottom w:val="none" w:sz="0" w:space="0" w:color="auto"/>
            <w:right w:val="none" w:sz="0" w:space="0" w:color="auto"/>
          </w:divBdr>
        </w:div>
        <w:div w:id="522979018">
          <w:marLeft w:val="0"/>
          <w:marRight w:val="0"/>
          <w:marTop w:val="0"/>
          <w:marBottom w:val="0"/>
          <w:divBdr>
            <w:top w:val="none" w:sz="0" w:space="0" w:color="auto"/>
            <w:left w:val="none" w:sz="0" w:space="0" w:color="auto"/>
            <w:bottom w:val="none" w:sz="0" w:space="0" w:color="auto"/>
            <w:right w:val="none" w:sz="0" w:space="0" w:color="auto"/>
          </w:divBdr>
        </w:div>
        <w:div w:id="221402879">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
        <w:div w:id="693045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Downloads\Women's%20Aid%20template%20word%20doc%20Open%20Sans%20(please%20PDF%20prior%20to%20using%20externally).dotx" TargetMode="External"/></Relationships>
</file>

<file path=word/theme/theme1.xml><?xml version="1.0" encoding="utf-8"?>
<a:theme xmlns:a="http://schemas.openxmlformats.org/drawingml/2006/main" name="Office Theme">
  <a:themeElements>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12700">
          <a:solidFill>
            <a:schemeClr val="bg1">
              <a:lumMod val="65000"/>
            </a:schemeClr>
          </a:solidFill>
        </a:ln>
        <a:effectLst>
          <a:softEdge rad="0"/>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2A1D1EEA7734FB24FDE906B1FE10F" ma:contentTypeVersion="14" ma:contentTypeDescription="Create a new document." ma:contentTypeScope="" ma:versionID="f46b8fd46d3a3d0c4ccbac8f45449d54">
  <xsd:schema xmlns:xsd="http://www.w3.org/2001/XMLSchema" xmlns:xs="http://www.w3.org/2001/XMLSchema" xmlns:p="http://schemas.microsoft.com/office/2006/metadata/properties" xmlns:ns2="bf0ca1f8-4a20-4b43-ba8d-7a5a71959b89" xmlns:ns3="ffd71853-7826-4017-8eff-35b251dd80a3" targetNamespace="http://schemas.microsoft.com/office/2006/metadata/properties" ma:root="true" ma:fieldsID="6794ccfcf5806e33194d1ee83868acac" ns2:_="" ns3:_="">
    <xsd:import namespace="bf0ca1f8-4a20-4b43-ba8d-7a5a71959b89"/>
    <xsd:import namespace="ffd71853-7826-4017-8eff-35b251dd80a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ca1f8-4a20-4b43-ba8d-7a5a71959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7ca8ac8-a353-4346-9bb3-15f63850466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d71853-7826-4017-8eff-35b251dd80a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438526-4dd1-4ec9-b5fe-81f164d0e939}" ma:internalName="TaxCatchAll" ma:showField="CatchAllData" ma:web="ffd71853-7826-4017-8eff-35b251dd80a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0ca1f8-4a20-4b43-ba8d-7a5a71959b89">
      <Terms xmlns="http://schemas.microsoft.com/office/infopath/2007/PartnerControls"/>
    </lcf76f155ced4ddcb4097134ff3c332f>
    <TaxCatchAll xmlns="ffd71853-7826-4017-8eff-35b251dd80a3" xsi:nil="true"/>
    <SharedWithUsers xmlns="ffd71853-7826-4017-8eff-35b251dd80a3">
      <UserInfo>
        <DisplayName/>
        <AccountId xsi:nil="true"/>
        <AccountType/>
      </UserInfo>
    </SharedWithUsers>
  </documentManagement>
</p:properties>
</file>

<file path=customXml/itemProps1.xml><?xml version="1.0" encoding="utf-8"?>
<ds:datastoreItem xmlns:ds="http://schemas.openxmlformats.org/officeDocument/2006/customXml" ds:itemID="{1926ACE4-6A80-4780-81AD-A75F4BE73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ca1f8-4a20-4b43-ba8d-7a5a71959b89"/>
    <ds:schemaRef ds:uri="ffd71853-7826-4017-8eff-35b251dd8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CAC31-22D1-4072-BC64-497BC15219A4}">
  <ds:schemaRefs>
    <ds:schemaRef ds:uri="http://schemas.microsoft.com/sharepoint/v3/contenttype/forms"/>
  </ds:schemaRefs>
</ds:datastoreItem>
</file>

<file path=customXml/itemProps3.xml><?xml version="1.0" encoding="utf-8"?>
<ds:datastoreItem xmlns:ds="http://schemas.openxmlformats.org/officeDocument/2006/customXml" ds:itemID="{7D66AC35-5E18-42E3-A693-A4E284012CB1}">
  <ds:schemaRefs>
    <ds:schemaRef ds:uri="http://schemas.microsoft.com/office/2006/metadata/properties"/>
    <ds:schemaRef ds:uri="http://schemas.microsoft.com/office/infopath/2007/PartnerControls"/>
    <ds:schemaRef ds:uri="bf0ca1f8-4a20-4b43-ba8d-7a5a71959b89"/>
    <ds:schemaRef ds:uri="ffd71853-7826-4017-8eff-35b251dd80a3"/>
  </ds:schemaRefs>
</ds:datastoreItem>
</file>

<file path=docProps/app.xml><?xml version="1.0" encoding="utf-8"?>
<Properties xmlns="http://schemas.openxmlformats.org/officeDocument/2006/extended-properties" xmlns:vt="http://schemas.openxmlformats.org/officeDocument/2006/docPropsVTypes">
  <Template>Women's Aid template word doc Open Sans (please PDF prior to using externally)</Template>
  <TotalTime>2</TotalTime>
  <Pages>3</Pages>
  <Words>935</Words>
  <Characters>5178</Characters>
  <Application>Microsoft Office Word</Application>
  <DocSecurity>0</DocSecurity>
  <Lines>99</Lines>
  <Paragraphs>43</Paragraphs>
  <ScaleCrop>false</ScaleCrop>
  <HeadingPairs>
    <vt:vector size="2" baseType="variant">
      <vt:variant>
        <vt:lpstr>Title</vt:lpstr>
      </vt:variant>
      <vt:variant>
        <vt:i4>1</vt:i4>
      </vt:variant>
    </vt:vector>
  </HeadingPairs>
  <TitlesOfParts>
    <vt:vector size="1" baseType="lpstr">
      <vt:lpstr/>
    </vt:vector>
  </TitlesOfParts>
  <Company>Women's Aid</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Lundberg</dc:creator>
  <cp:keywords/>
  <dc:description/>
  <cp:lastModifiedBy>Chloe Browning</cp:lastModifiedBy>
  <cp:revision>2</cp:revision>
  <cp:lastPrinted>2015-09-11T12:38:00Z</cp:lastPrinted>
  <dcterms:created xsi:type="dcterms:W3CDTF">2024-10-11T08:54:00Z</dcterms:created>
  <dcterms:modified xsi:type="dcterms:W3CDTF">2024-10-11T08:54:00Z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0x010100EF12A1D1EEA7734FB24FDE906B1FE10F</vt:lpwstr>
  </property>
  <property fmtid="{D5CDD505-2E9C-101B-9397-08002B2CF9AE}" pid="3" name="Order">
    <vt:r8>10800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GrammarlyDocumentId">
    <vt:lpwstr>65ebac54c83b715d0ed099f2632f0e9cdf9f76048261a5b96f201a803cb535d8</vt:lpwstr>
  </property>
</Properties>
</file>